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EE1546" w:rsidRPr="00D75E94" w:rsidRDefault="00C342E0" w:rsidP="00D75E94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="00A26B6A" w:rsidRPr="0014339E">
        <w:rPr>
          <w:rFonts w:ascii="方正小标宋_GBK" w:eastAsia="方正小标宋_GBK" w:hAnsi="华文中宋" w:hint="eastAsia"/>
          <w:sz w:val="30"/>
          <w:szCs w:val="30"/>
        </w:rPr>
        <w:t>污（废）水处理用碳源药剂</w:t>
      </w:r>
      <w:r w:rsidR="00F27883"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 w:rsidR="00F27883" w:rsidRPr="002F42F5">
        <w:rPr>
          <w:rFonts w:ascii="方正小标宋_GBK" w:eastAsia="方正小标宋_GBK" w:hAnsi="华文中宋" w:hint="eastAsia"/>
          <w:sz w:val="30"/>
          <w:szCs w:val="30"/>
        </w:rPr>
        <w:t>团体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标准计划项目汇总表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134"/>
        <w:gridCol w:w="2126"/>
        <w:gridCol w:w="1904"/>
        <w:gridCol w:w="1498"/>
        <w:gridCol w:w="1559"/>
        <w:gridCol w:w="1779"/>
      </w:tblGrid>
      <w:tr w:rsidR="000F39DE" w:rsidRPr="00950033" w:rsidTr="003D3E9C">
        <w:trPr>
          <w:trHeight w:val="729"/>
        </w:trPr>
        <w:tc>
          <w:tcPr>
            <w:tcW w:w="1101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985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2126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904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498" w:type="dxa"/>
            <w:vAlign w:val="center"/>
          </w:tcPr>
          <w:p w:rsidR="000F39DE" w:rsidRPr="002E5EDC" w:rsidRDefault="008D73B9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提出</w:t>
            </w:r>
            <w:r w:rsidR="000F39DE"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1779" w:type="dxa"/>
            <w:vAlign w:val="center"/>
          </w:tcPr>
          <w:p w:rsidR="000F39DE" w:rsidRPr="002E5EDC" w:rsidRDefault="000F39DE" w:rsidP="00CA6AD2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F83A69" w:rsidRPr="00AA33A6" w:rsidTr="003D3E9C">
        <w:trPr>
          <w:trHeight w:val="1830"/>
        </w:trPr>
        <w:tc>
          <w:tcPr>
            <w:tcW w:w="1101" w:type="dxa"/>
            <w:vAlign w:val="center"/>
          </w:tcPr>
          <w:p w:rsidR="00F83A69" w:rsidRPr="002E5EDC" w:rsidRDefault="00F83A69" w:rsidP="00F83A69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83A69" w:rsidRPr="002E5EDC" w:rsidRDefault="00F83A69" w:rsidP="00A26B6A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 w:rsidR="00A26B6A">
              <w:rPr>
                <w:rFonts w:ascii="Candara" w:eastAsia="仿宋_GB2312" w:hAnsi="Candara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 w:rsidR="00F83A69" w:rsidRPr="002E5EDC" w:rsidRDefault="00A26B6A" w:rsidP="00F83A6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8A0A0D">
              <w:rPr>
                <w:rFonts w:ascii="仿宋_GB2312" w:eastAsia="仿宋_GB2312" w:hAnsi="仿宋" w:hint="eastAsia"/>
                <w:sz w:val="30"/>
                <w:szCs w:val="30"/>
              </w:rPr>
              <w:t>污（废）水处理用碳源药剂</w:t>
            </w:r>
          </w:p>
        </w:tc>
        <w:tc>
          <w:tcPr>
            <w:tcW w:w="1134" w:type="dxa"/>
            <w:vAlign w:val="center"/>
          </w:tcPr>
          <w:p w:rsidR="00F83A69" w:rsidRPr="002E5EDC" w:rsidRDefault="00F83A69" w:rsidP="00F83A6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2126" w:type="dxa"/>
            <w:vAlign w:val="center"/>
          </w:tcPr>
          <w:p w:rsidR="00F83A69" w:rsidRPr="002E5EDC" w:rsidRDefault="00F83A69" w:rsidP="00F83A6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904" w:type="dxa"/>
            <w:vAlign w:val="center"/>
          </w:tcPr>
          <w:p w:rsidR="00F83A69" w:rsidRPr="002E5EDC" w:rsidRDefault="00F83A69" w:rsidP="00F83A69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498" w:type="dxa"/>
            <w:vAlign w:val="center"/>
          </w:tcPr>
          <w:p w:rsidR="00F83A69" w:rsidRPr="002E5EDC" w:rsidRDefault="008D73B9" w:rsidP="00F83A6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90B99">
              <w:rPr>
                <w:rFonts w:ascii="仿宋_GB2312" w:eastAsia="仿宋_GB2312" w:hAnsiTheme="minorEastAsia" w:hint="eastAsia"/>
                <w:sz w:val="28"/>
                <w:szCs w:val="28"/>
              </w:rPr>
              <w:t>北京博泰至淳生物科技有限公司</w:t>
            </w:r>
          </w:p>
        </w:tc>
        <w:tc>
          <w:tcPr>
            <w:tcW w:w="1559" w:type="dxa"/>
            <w:vAlign w:val="center"/>
          </w:tcPr>
          <w:p w:rsidR="00F83A69" w:rsidRPr="002E5EDC" w:rsidRDefault="00F83A69" w:rsidP="00F83A6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779" w:type="dxa"/>
            <w:vAlign w:val="center"/>
          </w:tcPr>
          <w:p w:rsidR="00F83A69" w:rsidRPr="00D75E94" w:rsidRDefault="00F83A69" w:rsidP="00F83A69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90B99">
              <w:rPr>
                <w:rFonts w:ascii="仿宋_GB2312" w:eastAsia="仿宋_GB2312" w:hAnsiTheme="minorEastAsia" w:hint="eastAsia"/>
                <w:sz w:val="28"/>
                <w:szCs w:val="28"/>
              </w:rPr>
              <w:t>北京博泰至淳生物科技有限公司</w:t>
            </w:r>
          </w:p>
        </w:tc>
      </w:tr>
    </w:tbl>
    <w:p w:rsidR="00C342E0" w:rsidRPr="000F39DE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  <w:bookmarkStart w:id="0" w:name="_GoBack"/>
      <w:bookmarkEnd w:id="0"/>
    </w:p>
    <w:sectPr w:rsidR="00C342E0" w:rsidRPr="000F39DE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1F" w:rsidRDefault="001A6B1F" w:rsidP="00D07F4F">
      <w:r>
        <w:separator/>
      </w:r>
    </w:p>
  </w:endnote>
  <w:endnote w:type="continuationSeparator" w:id="0">
    <w:p w:rsidR="001A6B1F" w:rsidRDefault="001A6B1F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1F" w:rsidRDefault="001A6B1F" w:rsidP="00D07F4F">
      <w:r>
        <w:separator/>
      </w:r>
    </w:p>
  </w:footnote>
  <w:footnote w:type="continuationSeparator" w:id="0">
    <w:p w:rsidR="001A6B1F" w:rsidRDefault="001A6B1F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81F63"/>
    <w:rsid w:val="000C5E96"/>
    <w:rsid w:val="000F39DE"/>
    <w:rsid w:val="00104AF1"/>
    <w:rsid w:val="0014339E"/>
    <w:rsid w:val="00176F25"/>
    <w:rsid w:val="001A6B1F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26845"/>
    <w:rsid w:val="00347819"/>
    <w:rsid w:val="003523FC"/>
    <w:rsid w:val="00353C2D"/>
    <w:rsid w:val="00362035"/>
    <w:rsid w:val="00364796"/>
    <w:rsid w:val="003D3E9C"/>
    <w:rsid w:val="003E12CE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93EA9"/>
    <w:rsid w:val="005B64CD"/>
    <w:rsid w:val="00612A34"/>
    <w:rsid w:val="00622FD0"/>
    <w:rsid w:val="00632E67"/>
    <w:rsid w:val="00672616"/>
    <w:rsid w:val="0068198C"/>
    <w:rsid w:val="00703993"/>
    <w:rsid w:val="00710AFF"/>
    <w:rsid w:val="00715BB1"/>
    <w:rsid w:val="0073200C"/>
    <w:rsid w:val="007659CB"/>
    <w:rsid w:val="00791778"/>
    <w:rsid w:val="0079471D"/>
    <w:rsid w:val="00795E15"/>
    <w:rsid w:val="007D1C93"/>
    <w:rsid w:val="00804F65"/>
    <w:rsid w:val="00861AA3"/>
    <w:rsid w:val="00867957"/>
    <w:rsid w:val="00877B65"/>
    <w:rsid w:val="008B6999"/>
    <w:rsid w:val="008D73B9"/>
    <w:rsid w:val="008E25C4"/>
    <w:rsid w:val="00912FD7"/>
    <w:rsid w:val="0091685F"/>
    <w:rsid w:val="0092241F"/>
    <w:rsid w:val="00941E17"/>
    <w:rsid w:val="00950033"/>
    <w:rsid w:val="009563AC"/>
    <w:rsid w:val="009E783B"/>
    <w:rsid w:val="00A24163"/>
    <w:rsid w:val="00A26B6A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91C02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5E94"/>
    <w:rsid w:val="00D768B7"/>
    <w:rsid w:val="00E00689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67FD1"/>
    <w:rsid w:val="00F83A69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61</cp:revision>
  <dcterms:created xsi:type="dcterms:W3CDTF">2019-04-17T08:00:00Z</dcterms:created>
  <dcterms:modified xsi:type="dcterms:W3CDTF">2020-07-13T06:43:00Z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