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BD" w:rsidRDefault="00E374BD" w:rsidP="00E374BD">
      <w:pPr>
        <w:pStyle w:val="a7"/>
      </w:pPr>
      <w:r>
        <w:rPr>
          <w:rFonts w:hint="eastAsia"/>
          <w:sz w:val="32"/>
          <w:szCs w:val="32"/>
        </w:rPr>
        <w:t>【附件4】</w:t>
      </w:r>
    </w:p>
    <w:p w:rsidR="00E374BD" w:rsidRDefault="00E374BD" w:rsidP="00E374BD">
      <w:pPr>
        <w:pStyle w:val="2"/>
        <w:jc w:val="center"/>
      </w:pPr>
      <w:r>
        <w:t>关于论文投稿的说明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b/>
          <w:sz w:val="28"/>
          <w:szCs w:val="28"/>
        </w:rPr>
      </w:pPr>
      <w:r>
        <w:rPr>
          <w:rFonts w:ascii="Candara" w:eastAsia="仿宋" w:hAnsi="Candara" w:cs="Times New Roman"/>
          <w:b/>
          <w:sz w:val="28"/>
          <w:szCs w:val="28"/>
        </w:rPr>
        <w:t>投稿方式：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bCs/>
          <w:sz w:val="28"/>
          <w:szCs w:val="28"/>
        </w:rPr>
      </w:pPr>
      <w:r>
        <w:rPr>
          <w:rFonts w:ascii="Candara" w:eastAsia="仿宋" w:hAnsi="Candara" w:cs="Times New Roman"/>
          <w:bCs/>
          <w:sz w:val="28"/>
          <w:szCs w:val="28"/>
        </w:rPr>
        <w:t>本次年会的收稿邮箱：</w:t>
      </w:r>
      <w:r>
        <w:rPr>
          <w:rFonts w:ascii="Candara" w:eastAsia="仿宋" w:hAnsi="Candara" w:cs="Times New Roman"/>
          <w:sz w:val="28"/>
          <w:szCs w:val="28"/>
        </w:rPr>
        <w:t>jsfhycxst2021@163.com</w:t>
      </w:r>
      <w:r>
        <w:rPr>
          <w:rFonts w:ascii="Candara" w:eastAsia="仿宋" w:hAnsi="Candara" w:cs="Times New Roman"/>
          <w:bCs/>
          <w:sz w:val="28"/>
          <w:szCs w:val="28"/>
        </w:rPr>
        <w:t>。投稿时请注明：第四届中国技术孵化与创新生态学术年会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b/>
          <w:sz w:val="28"/>
          <w:szCs w:val="28"/>
        </w:rPr>
      </w:pPr>
      <w:r>
        <w:rPr>
          <w:rFonts w:ascii="Candara" w:eastAsia="仿宋" w:hAnsi="Candara" w:cs="Times New Roman"/>
          <w:b/>
          <w:sz w:val="28"/>
          <w:szCs w:val="28"/>
        </w:rPr>
        <w:t>重要日期：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投稿截止日期：</w:t>
      </w:r>
      <w:r>
        <w:rPr>
          <w:rFonts w:ascii="Candara" w:eastAsia="仿宋" w:hAnsi="Candara" w:cs="Times New Roman"/>
          <w:sz w:val="28"/>
          <w:szCs w:val="28"/>
        </w:rPr>
        <w:t>2021</w:t>
      </w:r>
      <w:r>
        <w:rPr>
          <w:rFonts w:ascii="Candara" w:eastAsia="仿宋" w:hAnsi="Candara" w:cs="Times New Roman"/>
          <w:sz w:val="28"/>
          <w:szCs w:val="28"/>
        </w:rPr>
        <w:t>年</w:t>
      </w:r>
      <w:r>
        <w:rPr>
          <w:rFonts w:ascii="Candara" w:eastAsia="仿宋" w:hAnsi="Candara" w:cs="Times New Roman"/>
          <w:sz w:val="28"/>
          <w:szCs w:val="28"/>
        </w:rPr>
        <w:t>10</w:t>
      </w:r>
      <w:r>
        <w:rPr>
          <w:rFonts w:ascii="Candara" w:eastAsia="仿宋" w:hAnsi="Candara" w:cs="Times New Roman"/>
          <w:sz w:val="28"/>
          <w:szCs w:val="28"/>
        </w:rPr>
        <w:t>月</w:t>
      </w:r>
      <w:r>
        <w:rPr>
          <w:rFonts w:ascii="Candara" w:eastAsia="仿宋" w:hAnsi="Candara" w:cs="Times New Roman"/>
          <w:sz w:val="28"/>
          <w:szCs w:val="28"/>
        </w:rPr>
        <w:t>21</w:t>
      </w:r>
      <w:r>
        <w:rPr>
          <w:rFonts w:ascii="Candara" w:eastAsia="仿宋" w:hAnsi="Candara" w:cs="Times New Roman"/>
          <w:sz w:val="28"/>
          <w:szCs w:val="28"/>
        </w:rPr>
        <w:t>日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论文评审结果通知：</w:t>
      </w:r>
      <w:r>
        <w:rPr>
          <w:rFonts w:ascii="Candara" w:eastAsia="仿宋" w:hAnsi="Candara" w:cs="Times New Roman"/>
          <w:sz w:val="28"/>
          <w:szCs w:val="28"/>
        </w:rPr>
        <w:t>2021</w:t>
      </w:r>
      <w:r>
        <w:rPr>
          <w:rFonts w:ascii="Candara" w:eastAsia="仿宋" w:hAnsi="Candara" w:cs="Times New Roman"/>
          <w:sz w:val="28"/>
          <w:szCs w:val="28"/>
        </w:rPr>
        <w:t>年</w:t>
      </w:r>
      <w:r>
        <w:rPr>
          <w:rFonts w:ascii="Candara" w:eastAsia="仿宋" w:hAnsi="Candara" w:cs="Times New Roman"/>
          <w:sz w:val="28"/>
          <w:szCs w:val="28"/>
        </w:rPr>
        <w:t>10</w:t>
      </w:r>
      <w:r>
        <w:rPr>
          <w:rFonts w:ascii="Candara" w:eastAsia="仿宋" w:hAnsi="Candara" w:cs="Times New Roman"/>
          <w:sz w:val="28"/>
          <w:szCs w:val="28"/>
        </w:rPr>
        <w:t>月</w:t>
      </w:r>
      <w:r>
        <w:rPr>
          <w:rFonts w:ascii="Candara" w:eastAsia="仿宋" w:hAnsi="Candara" w:cs="Times New Roman"/>
          <w:sz w:val="28"/>
          <w:szCs w:val="28"/>
        </w:rPr>
        <w:t>31</w:t>
      </w:r>
      <w:r>
        <w:rPr>
          <w:rFonts w:ascii="Candara" w:eastAsia="仿宋" w:hAnsi="Candara" w:cs="Times New Roman"/>
          <w:sz w:val="28"/>
          <w:szCs w:val="28"/>
        </w:rPr>
        <w:t>日前</w:t>
      </w:r>
      <w:bookmarkStart w:id="0" w:name="_GoBack"/>
      <w:bookmarkEnd w:id="0"/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b/>
          <w:sz w:val="28"/>
          <w:szCs w:val="28"/>
        </w:rPr>
        <w:t>投稿格式要求：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一、论文标题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论文标题应言简意赅，准确反映论文所写的内容，一般不应超过</w:t>
      </w:r>
      <w:r>
        <w:rPr>
          <w:rFonts w:ascii="Candara" w:eastAsia="仿宋" w:hAnsi="Candara" w:cs="Times New Roman"/>
          <w:sz w:val="28"/>
          <w:szCs w:val="28"/>
        </w:rPr>
        <w:t>22</w:t>
      </w:r>
      <w:r>
        <w:rPr>
          <w:rFonts w:ascii="Candara" w:eastAsia="仿宋" w:hAnsi="Candara" w:cs="Times New Roman"/>
          <w:sz w:val="28"/>
          <w:szCs w:val="28"/>
        </w:rPr>
        <w:t>个字</w:t>
      </w:r>
      <w:r>
        <w:rPr>
          <w:rFonts w:ascii="Candara" w:eastAsia="仿宋" w:hAnsi="Candara" w:cs="Times New Roman"/>
          <w:sz w:val="28"/>
          <w:szCs w:val="28"/>
        </w:rPr>
        <w:t>(</w:t>
      </w:r>
      <w:r>
        <w:rPr>
          <w:rFonts w:ascii="Candara" w:eastAsia="仿宋" w:hAnsi="Candara" w:cs="Times New Roman"/>
          <w:sz w:val="28"/>
          <w:szCs w:val="28"/>
        </w:rPr>
        <w:t>含正副标题</w:t>
      </w:r>
      <w:r>
        <w:rPr>
          <w:rFonts w:ascii="Candara" w:eastAsia="仿宋" w:hAnsi="Candara" w:cs="Times New Roman"/>
          <w:sz w:val="28"/>
          <w:szCs w:val="28"/>
        </w:rPr>
        <w:t>)</w:t>
      </w:r>
      <w:r>
        <w:rPr>
          <w:rFonts w:ascii="Candara" w:eastAsia="仿宋" w:hAnsi="Candara" w:cs="Times New Roman"/>
          <w:sz w:val="28"/>
          <w:szCs w:val="28"/>
        </w:rPr>
        <w:t>，尽量避免出现标点符号及非公知、公用的缩略词、代号等。须有论文标题的英译文。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二、作者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依次写出作者姓名及相应的工作单位、所在省市、邮政编码；列出所有作者的简介，包括学历、现职称</w:t>
      </w:r>
      <w:r>
        <w:rPr>
          <w:rFonts w:ascii="Candara" w:eastAsia="仿宋" w:hAnsi="Candara" w:cs="Times New Roman"/>
          <w:sz w:val="28"/>
          <w:szCs w:val="28"/>
        </w:rPr>
        <w:t>(</w:t>
      </w:r>
      <w:r>
        <w:rPr>
          <w:rFonts w:ascii="Candara" w:eastAsia="仿宋" w:hAnsi="Candara" w:cs="Times New Roman"/>
          <w:sz w:val="28"/>
          <w:szCs w:val="28"/>
        </w:rPr>
        <w:t>职务</w:t>
      </w:r>
      <w:r>
        <w:rPr>
          <w:rFonts w:ascii="Candara" w:eastAsia="仿宋" w:hAnsi="Candara" w:cs="Times New Roman"/>
          <w:sz w:val="28"/>
          <w:szCs w:val="28"/>
        </w:rPr>
        <w:t>)</w:t>
      </w:r>
      <w:r>
        <w:rPr>
          <w:rFonts w:ascii="Candara" w:eastAsia="仿宋" w:hAnsi="Candara" w:cs="Times New Roman"/>
          <w:sz w:val="28"/>
          <w:szCs w:val="28"/>
        </w:rPr>
        <w:t>、研究方向和</w:t>
      </w:r>
      <w:r>
        <w:rPr>
          <w:rFonts w:ascii="Candara" w:eastAsia="仿宋" w:hAnsi="Candara" w:cs="Times New Roman"/>
          <w:sz w:val="28"/>
          <w:szCs w:val="28"/>
        </w:rPr>
        <w:t>1</w:t>
      </w:r>
      <w:r>
        <w:rPr>
          <w:rFonts w:ascii="Candara" w:eastAsia="仿宋" w:hAnsi="Candara" w:cs="Times New Roman"/>
          <w:sz w:val="28"/>
          <w:szCs w:val="28"/>
        </w:rPr>
        <w:t>项代表性研究成果。须有作者姓名的拼音、工作单位和作者简介的英译文。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三、基金项目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如论文系某科研基金项目资助，须提供基金名称、项目名称、项目负责人、项目编号。</w:t>
      </w:r>
      <w:proofErr w:type="gramStart"/>
      <w:r>
        <w:rPr>
          <w:rFonts w:ascii="Candara" w:eastAsia="仿宋" w:hAnsi="Candara" w:cs="Times New Roman"/>
          <w:sz w:val="28"/>
          <w:szCs w:val="28"/>
        </w:rPr>
        <w:t>附基金</w:t>
      </w:r>
      <w:proofErr w:type="gramEnd"/>
      <w:r>
        <w:rPr>
          <w:rFonts w:ascii="Candara" w:eastAsia="仿宋" w:hAnsi="Candara" w:cs="Times New Roman"/>
          <w:sz w:val="28"/>
          <w:szCs w:val="28"/>
        </w:rPr>
        <w:t>名称的英译文。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四、摘要及关键词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摘要不得少于</w:t>
      </w:r>
      <w:r>
        <w:rPr>
          <w:rFonts w:ascii="Candara" w:eastAsia="仿宋" w:hAnsi="Candara" w:cs="Times New Roman"/>
          <w:sz w:val="28"/>
          <w:szCs w:val="28"/>
        </w:rPr>
        <w:t>300</w:t>
      </w:r>
      <w:r>
        <w:rPr>
          <w:rFonts w:ascii="Candara" w:eastAsia="仿宋" w:hAnsi="Candara" w:cs="Times New Roman"/>
          <w:sz w:val="28"/>
          <w:szCs w:val="28"/>
        </w:rPr>
        <w:t>字，以第三人称对全文内容进行准确概括，包括研究内容、日的、方法、手段、工具、结果等，禁用</w:t>
      </w:r>
      <w:r>
        <w:rPr>
          <w:rFonts w:ascii="Candara" w:eastAsia="仿宋" w:hAnsi="Candara" w:cs="Times New Roman"/>
          <w:sz w:val="28"/>
          <w:szCs w:val="28"/>
        </w:rPr>
        <w:t>“</w:t>
      </w:r>
      <w:r>
        <w:rPr>
          <w:rFonts w:ascii="Candara" w:eastAsia="仿宋" w:hAnsi="Candara" w:cs="Times New Roman"/>
          <w:sz w:val="28"/>
          <w:szCs w:val="28"/>
        </w:rPr>
        <w:t>本文</w:t>
      </w:r>
      <w:r>
        <w:rPr>
          <w:rFonts w:ascii="Candara" w:eastAsia="仿宋" w:hAnsi="Candara" w:cs="Times New Roman"/>
          <w:sz w:val="28"/>
          <w:szCs w:val="28"/>
        </w:rPr>
        <w:t>”“</w:t>
      </w:r>
      <w:r>
        <w:rPr>
          <w:rFonts w:ascii="Candara" w:eastAsia="仿宋" w:hAnsi="Candara" w:cs="Times New Roman"/>
          <w:sz w:val="28"/>
          <w:szCs w:val="28"/>
        </w:rPr>
        <w:t>笔者</w:t>
      </w:r>
      <w:r>
        <w:rPr>
          <w:rFonts w:ascii="Candara" w:eastAsia="仿宋" w:hAnsi="Candara" w:cs="Times New Roman"/>
          <w:sz w:val="28"/>
          <w:szCs w:val="28"/>
        </w:rPr>
        <w:t>”</w:t>
      </w:r>
      <w:r>
        <w:rPr>
          <w:rFonts w:ascii="Candara" w:eastAsia="仿宋" w:hAnsi="Candara" w:cs="Times New Roman"/>
          <w:sz w:val="28"/>
          <w:szCs w:val="28"/>
        </w:rPr>
        <w:t>等主语。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关键词不得少于</w:t>
      </w:r>
      <w:r>
        <w:rPr>
          <w:rFonts w:ascii="Candara" w:eastAsia="仿宋" w:hAnsi="Candara" w:cs="Times New Roman"/>
          <w:sz w:val="28"/>
          <w:szCs w:val="28"/>
        </w:rPr>
        <w:t>5</w:t>
      </w:r>
      <w:r>
        <w:rPr>
          <w:rFonts w:ascii="Candara" w:eastAsia="仿宋" w:hAnsi="Candara" w:cs="Times New Roman"/>
          <w:sz w:val="28"/>
          <w:szCs w:val="28"/>
        </w:rPr>
        <w:t>个，应选择能反映论文主要内容的单词、词组或术语。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lastRenderedPageBreak/>
        <w:t>须有摘要和关键词的英译文。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五、正文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论文内容应接触学科前沿，做到论点新颖、明确，论据充分、可靠，语言通顺，文字</w:t>
      </w:r>
      <w:proofErr w:type="gramStart"/>
      <w:r>
        <w:rPr>
          <w:rFonts w:ascii="Candara" w:eastAsia="仿宋" w:hAnsi="Candara" w:cs="Times New Roman"/>
          <w:sz w:val="28"/>
          <w:szCs w:val="28"/>
        </w:rPr>
        <w:t>简炼</w:t>
      </w:r>
      <w:proofErr w:type="gramEnd"/>
      <w:r>
        <w:rPr>
          <w:rFonts w:ascii="Candara" w:eastAsia="仿宋" w:hAnsi="Candara" w:cs="Times New Roman"/>
          <w:sz w:val="28"/>
          <w:szCs w:val="28"/>
        </w:rPr>
        <w:t>。</w:t>
      </w:r>
      <w:proofErr w:type="gramStart"/>
      <w:r>
        <w:rPr>
          <w:rFonts w:ascii="Candara" w:eastAsia="仿宋" w:hAnsi="Candara" w:cs="Times New Roman"/>
          <w:sz w:val="28"/>
          <w:szCs w:val="28"/>
        </w:rPr>
        <w:t>须包括</w:t>
      </w:r>
      <w:proofErr w:type="gramEnd"/>
      <w:r>
        <w:rPr>
          <w:rFonts w:ascii="Candara" w:eastAsia="仿宋" w:hAnsi="Candara" w:cs="Times New Roman"/>
          <w:sz w:val="28"/>
          <w:szCs w:val="28"/>
        </w:rPr>
        <w:t>引言、相关研究评述、论文主体和结论。引言应简短，引出问题即可，尽量不超过</w:t>
      </w:r>
      <w:r>
        <w:rPr>
          <w:rFonts w:ascii="Candara" w:eastAsia="仿宋" w:hAnsi="Candara" w:cs="Times New Roman"/>
          <w:sz w:val="28"/>
          <w:szCs w:val="28"/>
        </w:rPr>
        <w:t>600</w:t>
      </w:r>
      <w:r>
        <w:rPr>
          <w:rFonts w:ascii="Candara" w:eastAsia="仿宋" w:hAnsi="Candara" w:cs="Times New Roman"/>
          <w:sz w:val="28"/>
          <w:szCs w:val="28"/>
        </w:rPr>
        <w:t>字。论文篇幅以</w:t>
      </w:r>
      <w:r>
        <w:rPr>
          <w:rFonts w:ascii="Candara" w:eastAsia="仿宋" w:hAnsi="Candara" w:cs="Times New Roman"/>
          <w:sz w:val="28"/>
          <w:szCs w:val="28"/>
        </w:rPr>
        <w:t>10000~15000</w:t>
      </w:r>
      <w:r>
        <w:rPr>
          <w:rFonts w:ascii="Candara" w:eastAsia="仿宋" w:hAnsi="Candara" w:cs="Times New Roman"/>
          <w:sz w:val="28"/>
          <w:szCs w:val="28"/>
        </w:rPr>
        <w:t>字为宜。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六、图表及公式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论文所用图表应清晰、美观，表意清楚，单位及符号齐全。图表须编号，并有图表题的中英文、资料来源。图表中文字必须用汉字。正文和图表中数字最多保留</w:t>
      </w:r>
      <w:r>
        <w:rPr>
          <w:rFonts w:ascii="Candara" w:eastAsia="仿宋" w:hAnsi="Candara" w:cs="Times New Roman"/>
          <w:sz w:val="28"/>
          <w:szCs w:val="28"/>
        </w:rPr>
        <w:t>3</w:t>
      </w:r>
      <w:r>
        <w:rPr>
          <w:rFonts w:ascii="Candara" w:eastAsia="仿宋" w:hAnsi="Candara" w:cs="Times New Roman"/>
          <w:sz w:val="28"/>
          <w:szCs w:val="28"/>
        </w:rPr>
        <w:t>位小数，个别数据位数过多，保留至小数点后第</w:t>
      </w:r>
      <w:r>
        <w:rPr>
          <w:rFonts w:ascii="Candara" w:eastAsia="仿宋" w:hAnsi="Candara" w:cs="Times New Roman"/>
          <w:sz w:val="28"/>
          <w:szCs w:val="28"/>
        </w:rPr>
        <w:t>1</w:t>
      </w:r>
      <w:r>
        <w:rPr>
          <w:rFonts w:ascii="Candara" w:eastAsia="仿宋" w:hAnsi="Candara" w:cs="Times New Roman"/>
          <w:sz w:val="28"/>
          <w:szCs w:val="28"/>
        </w:rPr>
        <w:t>个非零数字。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公式和正文的变量用斜体表示，并在第一次出现时给出具体含义，</w:t>
      </w:r>
      <w:proofErr w:type="gramStart"/>
      <w:r>
        <w:rPr>
          <w:rFonts w:ascii="Candara" w:eastAsia="仿宋" w:hAnsi="Candara" w:cs="Times New Roman"/>
          <w:sz w:val="28"/>
          <w:szCs w:val="28"/>
        </w:rPr>
        <w:t>朴绝同</w:t>
      </w:r>
      <w:proofErr w:type="gramEnd"/>
      <w:r>
        <w:rPr>
          <w:rFonts w:ascii="Candara" w:eastAsia="仿宋" w:hAnsi="Candara" w:cs="Times New Roman"/>
          <w:sz w:val="28"/>
          <w:szCs w:val="28"/>
        </w:rPr>
        <w:t>一字母两种含义的现象。行文中用到的公式应统一顺序编号。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七、参考文献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参考文献按引用次序列于文后，并于正文中引用处右上角加注序号；参考文献应为原始文献，尽量不用电子文献；同一出处的文献尽量不超过</w:t>
      </w:r>
      <w:r>
        <w:rPr>
          <w:rFonts w:ascii="Candara" w:eastAsia="仿宋" w:hAnsi="Candara" w:cs="Times New Roman"/>
          <w:sz w:val="28"/>
          <w:szCs w:val="28"/>
        </w:rPr>
        <w:t>4</w:t>
      </w:r>
      <w:r>
        <w:rPr>
          <w:rFonts w:ascii="Candara" w:eastAsia="仿宋" w:hAnsi="Candara" w:cs="Times New Roman"/>
          <w:sz w:val="28"/>
          <w:szCs w:val="28"/>
        </w:rPr>
        <w:t>篇；作者人数在</w:t>
      </w:r>
      <w:r>
        <w:rPr>
          <w:rFonts w:ascii="Candara" w:eastAsia="仿宋" w:hAnsi="Candara" w:cs="Times New Roman"/>
          <w:sz w:val="28"/>
          <w:szCs w:val="28"/>
        </w:rPr>
        <w:t>3</w:t>
      </w:r>
      <w:r>
        <w:rPr>
          <w:rFonts w:ascii="Candara" w:eastAsia="仿宋" w:hAnsi="Candara" w:cs="Times New Roman"/>
          <w:sz w:val="28"/>
          <w:szCs w:val="28"/>
        </w:rPr>
        <w:t>人以上时，用</w:t>
      </w:r>
      <w:r>
        <w:rPr>
          <w:rFonts w:ascii="Candara" w:eastAsia="仿宋" w:hAnsi="Candara" w:cs="Times New Roman"/>
          <w:sz w:val="28"/>
          <w:szCs w:val="28"/>
        </w:rPr>
        <w:t>“</w:t>
      </w:r>
      <w:r>
        <w:rPr>
          <w:rFonts w:ascii="Candara" w:eastAsia="仿宋" w:hAnsi="Candara" w:cs="Times New Roman"/>
          <w:sz w:val="28"/>
          <w:szCs w:val="28"/>
        </w:rPr>
        <w:t>等</w:t>
      </w:r>
      <w:r>
        <w:rPr>
          <w:rFonts w:ascii="Candara" w:eastAsia="仿宋" w:hAnsi="Candara" w:cs="Times New Roman"/>
          <w:sz w:val="28"/>
          <w:szCs w:val="28"/>
        </w:rPr>
        <w:t>”</w:t>
      </w:r>
      <w:r>
        <w:rPr>
          <w:rFonts w:ascii="Candara" w:eastAsia="仿宋" w:hAnsi="Candara" w:cs="Times New Roman"/>
          <w:sz w:val="28"/>
          <w:szCs w:val="28"/>
        </w:rPr>
        <w:t>代替；引用文献篇数不得少于</w:t>
      </w:r>
      <w:r>
        <w:rPr>
          <w:rFonts w:ascii="Candara" w:eastAsia="仿宋" w:hAnsi="Candara" w:cs="Times New Roman"/>
          <w:sz w:val="28"/>
          <w:szCs w:val="28"/>
        </w:rPr>
        <w:t>40</w:t>
      </w:r>
      <w:r>
        <w:rPr>
          <w:rFonts w:ascii="Candara" w:eastAsia="仿宋" w:hAnsi="Candara" w:cs="Times New Roman"/>
          <w:sz w:val="28"/>
          <w:szCs w:val="28"/>
        </w:rPr>
        <w:t>篇，其中外文文献不少于二分之一，近</w:t>
      </w:r>
      <w:r>
        <w:rPr>
          <w:rFonts w:ascii="Candara" w:eastAsia="仿宋" w:hAnsi="Candara" w:cs="Times New Roman"/>
          <w:sz w:val="28"/>
          <w:szCs w:val="28"/>
        </w:rPr>
        <w:t>5</w:t>
      </w:r>
      <w:r>
        <w:rPr>
          <w:rFonts w:ascii="Candara" w:eastAsia="仿宋" w:hAnsi="Candara" w:cs="Times New Roman"/>
          <w:sz w:val="28"/>
          <w:szCs w:val="28"/>
        </w:rPr>
        <w:t>年的文献不少于二分之一，并应有近两年的参考文献。常用著录格式如下：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1</w:t>
      </w:r>
      <w:r>
        <w:rPr>
          <w:rFonts w:ascii="Candara" w:eastAsia="仿宋" w:hAnsi="Candara" w:cs="Times New Roman"/>
          <w:sz w:val="28"/>
          <w:szCs w:val="28"/>
        </w:rPr>
        <w:t>．专著、学位论文、研究报告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[</w:t>
      </w:r>
      <w:r>
        <w:rPr>
          <w:rFonts w:ascii="Candara" w:eastAsia="仿宋" w:hAnsi="Candara" w:cs="Times New Roman"/>
          <w:sz w:val="28"/>
          <w:szCs w:val="28"/>
        </w:rPr>
        <w:t>序号</w:t>
      </w:r>
      <w:r>
        <w:rPr>
          <w:rFonts w:ascii="Candara" w:eastAsia="仿宋" w:hAnsi="Candara" w:cs="Times New Roman"/>
          <w:sz w:val="28"/>
          <w:szCs w:val="28"/>
        </w:rPr>
        <w:t>]</w:t>
      </w:r>
      <w:r>
        <w:rPr>
          <w:rFonts w:ascii="Candara" w:eastAsia="仿宋" w:hAnsi="Candara" w:cs="Times New Roman"/>
          <w:sz w:val="28"/>
          <w:szCs w:val="28"/>
        </w:rPr>
        <w:t>主要作者，题名，出版地</w:t>
      </w:r>
      <w:r>
        <w:rPr>
          <w:rFonts w:ascii="Candara" w:eastAsia="仿宋" w:hAnsi="Candara" w:cs="Times New Roman"/>
          <w:sz w:val="28"/>
          <w:szCs w:val="28"/>
        </w:rPr>
        <w:t>:</w:t>
      </w:r>
      <w:r>
        <w:rPr>
          <w:rFonts w:ascii="Candara" w:eastAsia="仿宋" w:hAnsi="Candara" w:cs="Times New Roman"/>
          <w:sz w:val="28"/>
          <w:szCs w:val="28"/>
        </w:rPr>
        <w:t>出版者，出版年</w:t>
      </w:r>
      <w:r>
        <w:rPr>
          <w:rFonts w:ascii="Candara" w:eastAsia="仿宋" w:hAnsi="Candara" w:cs="Times New Roman"/>
          <w:sz w:val="28"/>
          <w:szCs w:val="28"/>
        </w:rPr>
        <w:t>:</w:t>
      </w:r>
      <w:r>
        <w:rPr>
          <w:rFonts w:ascii="Candara" w:eastAsia="仿宋" w:hAnsi="Candara" w:cs="Times New Roman"/>
          <w:sz w:val="28"/>
          <w:szCs w:val="28"/>
        </w:rPr>
        <w:t>引用观点所在页码</w:t>
      </w:r>
      <w:r>
        <w:rPr>
          <w:rFonts w:ascii="Candara" w:eastAsia="仿宋" w:hAnsi="Candara" w:cs="Times New Roman"/>
          <w:sz w:val="28"/>
          <w:szCs w:val="28"/>
        </w:rPr>
        <w:t>.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2</w:t>
      </w:r>
      <w:r>
        <w:rPr>
          <w:rFonts w:ascii="Candara" w:eastAsia="仿宋" w:hAnsi="Candara" w:cs="Times New Roman"/>
          <w:sz w:val="28"/>
          <w:szCs w:val="28"/>
        </w:rPr>
        <w:t>．期刊文章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[</w:t>
      </w:r>
      <w:r>
        <w:rPr>
          <w:rFonts w:ascii="Candara" w:eastAsia="仿宋" w:hAnsi="Candara" w:cs="Times New Roman"/>
          <w:sz w:val="28"/>
          <w:szCs w:val="28"/>
        </w:rPr>
        <w:t>序号</w:t>
      </w:r>
      <w:r>
        <w:rPr>
          <w:rFonts w:ascii="Candara" w:eastAsia="仿宋" w:hAnsi="Candara" w:cs="Times New Roman"/>
          <w:sz w:val="28"/>
          <w:szCs w:val="28"/>
        </w:rPr>
        <w:t>]</w:t>
      </w:r>
      <w:r>
        <w:rPr>
          <w:rFonts w:ascii="Candara" w:eastAsia="仿宋" w:hAnsi="Candara" w:cs="Times New Roman"/>
          <w:sz w:val="28"/>
          <w:szCs w:val="28"/>
        </w:rPr>
        <w:t>主要作者，文章名，刊名，年，卷</w:t>
      </w:r>
      <w:r>
        <w:rPr>
          <w:rFonts w:ascii="Candara" w:eastAsia="仿宋" w:hAnsi="Candara" w:cs="Times New Roman"/>
          <w:sz w:val="28"/>
          <w:szCs w:val="28"/>
        </w:rPr>
        <w:t>(</w:t>
      </w:r>
      <w:r>
        <w:rPr>
          <w:rFonts w:ascii="Candara" w:eastAsia="仿宋" w:hAnsi="Candara" w:cs="Times New Roman"/>
          <w:sz w:val="28"/>
          <w:szCs w:val="28"/>
        </w:rPr>
        <w:t>期</w:t>
      </w:r>
      <w:r>
        <w:rPr>
          <w:rFonts w:ascii="Candara" w:eastAsia="仿宋" w:hAnsi="Candara" w:cs="Times New Roman"/>
          <w:sz w:val="28"/>
          <w:szCs w:val="28"/>
        </w:rPr>
        <w:t>):</w:t>
      </w:r>
      <w:r>
        <w:rPr>
          <w:rFonts w:ascii="Candara" w:eastAsia="仿宋" w:hAnsi="Candara" w:cs="Times New Roman"/>
          <w:sz w:val="28"/>
          <w:szCs w:val="28"/>
        </w:rPr>
        <w:t>起止页码</w:t>
      </w:r>
      <w:r>
        <w:rPr>
          <w:rFonts w:ascii="Candara" w:eastAsia="仿宋" w:hAnsi="Candara" w:cs="Times New Roman"/>
          <w:sz w:val="28"/>
          <w:szCs w:val="28"/>
        </w:rPr>
        <w:t>.</w:t>
      </w:r>
    </w:p>
    <w:p w:rsid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3</w:t>
      </w:r>
      <w:r>
        <w:rPr>
          <w:rFonts w:ascii="Candara" w:eastAsia="仿宋" w:hAnsi="Candara" w:cs="Times New Roman"/>
          <w:sz w:val="28"/>
          <w:szCs w:val="28"/>
        </w:rPr>
        <w:t>．论文集中析出的文献</w:t>
      </w:r>
    </w:p>
    <w:p w:rsidR="00E374BD" w:rsidRDefault="00E374BD" w:rsidP="00E374BD">
      <w:pPr>
        <w:spacing w:beforeLines="50" w:before="156" w:line="400" w:lineRule="exact"/>
        <w:rPr>
          <w:rFonts w:ascii="Candara" w:eastAsia="仿宋" w:hAnsi="Candara" w:cs="Times New Roman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[</w:t>
      </w:r>
      <w:r>
        <w:rPr>
          <w:rFonts w:ascii="Candara" w:eastAsia="仿宋" w:hAnsi="Candara" w:cs="Times New Roman"/>
          <w:sz w:val="28"/>
          <w:szCs w:val="28"/>
        </w:rPr>
        <w:t>序号</w:t>
      </w:r>
      <w:r>
        <w:rPr>
          <w:rFonts w:ascii="Candara" w:eastAsia="仿宋" w:hAnsi="Candara" w:cs="Times New Roman"/>
          <w:sz w:val="28"/>
          <w:szCs w:val="28"/>
        </w:rPr>
        <w:t>]</w:t>
      </w:r>
      <w:r>
        <w:rPr>
          <w:rFonts w:ascii="Candara" w:eastAsia="仿宋" w:hAnsi="Candara" w:cs="Times New Roman"/>
          <w:sz w:val="28"/>
          <w:szCs w:val="28"/>
        </w:rPr>
        <w:t>析出文献责任者</w:t>
      </w:r>
      <w:r>
        <w:rPr>
          <w:rFonts w:ascii="Candara" w:eastAsia="仿宋" w:hAnsi="Candara" w:cs="Times New Roman"/>
          <w:sz w:val="28"/>
          <w:szCs w:val="28"/>
        </w:rPr>
        <w:t>.</w:t>
      </w:r>
      <w:r>
        <w:rPr>
          <w:rFonts w:ascii="Candara" w:eastAsia="仿宋" w:hAnsi="Candara" w:cs="Times New Roman"/>
          <w:sz w:val="28"/>
          <w:szCs w:val="28"/>
        </w:rPr>
        <w:t>析出文献题名</w:t>
      </w:r>
      <w:r>
        <w:rPr>
          <w:rFonts w:ascii="Candara" w:eastAsia="仿宋" w:hAnsi="Candara" w:cs="Times New Roman"/>
          <w:sz w:val="28"/>
          <w:szCs w:val="28"/>
        </w:rPr>
        <w:t>//</w:t>
      </w:r>
      <w:proofErr w:type="gramStart"/>
      <w:r>
        <w:rPr>
          <w:rFonts w:ascii="Candara" w:eastAsia="仿宋" w:hAnsi="Candara" w:cs="Times New Roman"/>
          <w:sz w:val="28"/>
          <w:szCs w:val="28"/>
        </w:rPr>
        <w:t>原责任</w:t>
      </w:r>
      <w:proofErr w:type="gramEnd"/>
      <w:r>
        <w:rPr>
          <w:rFonts w:ascii="Candara" w:eastAsia="仿宋" w:hAnsi="Candara" w:cs="Times New Roman"/>
          <w:sz w:val="28"/>
          <w:szCs w:val="28"/>
        </w:rPr>
        <w:t>者</w:t>
      </w:r>
      <w:r>
        <w:rPr>
          <w:rFonts w:ascii="Candara" w:eastAsia="仿宋" w:hAnsi="Candara" w:cs="Times New Roman"/>
          <w:sz w:val="28"/>
          <w:szCs w:val="28"/>
        </w:rPr>
        <w:t>.</w:t>
      </w:r>
      <w:r>
        <w:rPr>
          <w:rFonts w:ascii="Candara" w:eastAsia="仿宋" w:hAnsi="Candara" w:cs="Times New Roman"/>
          <w:sz w:val="28"/>
          <w:szCs w:val="28"/>
        </w:rPr>
        <w:t>原文献题名</w:t>
      </w:r>
      <w:r>
        <w:rPr>
          <w:rFonts w:ascii="Candara" w:eastAsia="仿宋" w:hAnsi="Candara" w:cs="Times New Roman"/>
          <w:sz w:val="28"/>
          <w:szCs w:val="28"/>
        </w:rPr>
        <w:t>.</w:t>
      </w:r>
      <w:r>
        <w:rPr>
          <w:rFonts w:ascii="Candara" w:eastAsia="仿宋" w:hAnsi="Candara" w:cs="Times New Roman"/>
          <w:sz w:val="28"/>
          <w:szCs w:val="28"/>
        </w:rPr>
        <w:t>出版地</w:t>
      </w:r>
      <w:r>
        <w:rPr>
          <w:rFonts w:ascii="Candara" w:eastAsia="仿宋" w:hAnsi="Candara" w:cs="Times New Roman"/>
          <w:sz w:val="28"/>
          <w:szCs w:val="28"/>
        </w:rPr>
        <w:t>:</w:t>
      </w:r>
      <w:r>
        <w:rPr>
          <w:rFonts w:ascii="Candara" w:eastAsia="仿宋" w:hAnsi="Candara" w:cs="Times New Roman"/>
          <w:sz w:val="28"/>
          <w:szCs w:val="28"/>
        </w:rPr>
        <w:t>出版者，出版年</w:t>
      </w:r>
      <w:r>
        <w:rPr>
          <w:rFonts w:ascii="Candara" w:eastAsia="仿宋" w:hAnsi="Candara" w:cs="Times New Roman"/>
          <w:sz w:val="28"/>
          <w:szCs w:val="28"/>
        </w:rPr>
        <w:t>:</w:t>
      </w:r>
      <w:r>
        <w:rPr>
          <w:rFonts w:ascii="Candara" w:eastAsia="仿宋" w:hAnsi="Candara" w:cs="Times New Roman"/>
          <w:sz w:val="28"/>
          <w:szCs w:val="28"/>
        </w:rPr>
        <w:t>析出文献起止页码</w:t>
      </w:r>
    </w:p>
    <w:p w:rsidR="00027A01" w:rsidRPr="00E374BD" w:rsidRDefault="00E374BD" w:rsidP="00E374BD">
      <w:pPr>
        <w:spacing w:beforeLines="50" w:before="156" w:line="400" w:lineRule="exact"/>
        <w:ind w:firstLineChars="200" w:firstLine="560"/>
        <w:rPr>
          <w:rFonts w:ascii="Candara" w:eastAsia="仿宋" w:hAnsi="Candara" w:cs="Times New Roman" w:hint="eastAsia"/>
          <w:sz w:val="28"/>
          <w:szCs w:val="28"/>
        </w:rPr>
      </w:pPr>
      <w:r>
        <w:rPr>
          <w:rFonts w:ascii="Candara" w:eastAsia="仿宋" w:hAnsi="Candara" w:cs="Times New Roman"/>
          <w:sz w:val="28"/>
          <w:szCs w:val="28"/>
        </w:rPr>
        <w:t>中文参考文献还应按格式要求给出英文翻译。</w:t>
      </w:r>
      <w:r>
        <w:rPr>
          <w:rFonts w:ascii="Candara" w:eastAsia="仿宋" w:hAnsi="Candara"/>
          <w:b/>
          <w:color w:val="000000"/>
          <w:sz w:val="28"/>
          <w:szCs w:val="28"/>
        </w:rPr>
        <w:tab/>
      </w:r>
    </w:p>
    <w:sectPr w:rsidR="00027A01" w:rsidRPr="00E374B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B0" w:rsidRDefault="00712FB0" w:rsidP="00E374BD">
      <w:r>
        <w:separator/>
      </w:r>
    </w:p>
  </w:endnote>
  <w:endnote w:type="continuationSeparator" w:id="0">
    <w:p w:rsidR="00712FB0" w:rsidRDefault="00712FB0" w:rsidP="00E3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299236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D81641" w:rsidRDefault="00712F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374B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374B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81641" w:rsidRDefault="00712F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B0" w:rsidRDefault="00712FB0" w:rsidP="00E374BD">
      <w:r>
        <w:separator/>
      </w:r>
    </w:p>
  </w:footnote>
  <w:footnote w:type="continuationSeparator" w:id="0">
    <w:p w:rsidR="00712FB0" w:rsidRDefault="00712FB0" w:rsidP="00E37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4A"/>
    <w:rsid w:val="00027A01"/>
    <w:rsid w:val="00712FB0"/>
    <w:rsid w:val="009E3B4A"/>
    <w:rsid w:val="00E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B3D72"/>
  <w15:chartTrackingRefBased/>
  <w15:docId w15:val="{341BCB8B-B1E7-4024-9C07-61AFAF61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B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374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4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4B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E374B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 Spacing"/>
    <w:uiPriority w:val="1"/>
    <w:qFormat/>
    <w:rsid w:val="00E374B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2</cp:revision>
  <dcterms:created xsi:type="dcterms:W3CDTF">2021-09-26T04:00:00Z</dcterms:created>
  <dcterms:modified xsi:type="dcterms:W3CDTF">2021-09-26T04:01:00Z</dcterms:modified>
</cp:coreProperties>
</file>