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低含水率城镇污水处理厂污泥</w:t>
      </w:r>
      <w:r>
        <w:rPr>
          <w:rFonts w:hint="eastAsia" w:ascii="华文中宋" w:hAnsi="华文中宋" w:eastAsia="华文中宋" w:cs="华文中宋"/>
          <w:sz w:val="28"/>
          <w:szCs w:val="28"/>
        </w:rPr>
        <w:t>》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等两项</w:t>
      </w:r>
      <w:r>
        <w:rPr>
          <w:rFonts w:hint="eastAsia" w:ascii="华文中宋" w:hAnsi="华文中宋" w:eastAsia="华文中宋" w:cs="华文中宋"/>
          <w:sz w:val="28"/>
          <w:szCs w:val="28"/>
        </w:rPr>
        <w:t>团体标准计划项目汇总表</w:t>
      </w:r>
    </w:p>
    <w:tbl>
      <w:tblPr>
        <w:tblStyle w:val="10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75"/>
        <w:gridCol w:w="2433"/>
        <w:gridCol w:w="792"/>
        <w:gridCol w:w="1208"/>
        <w:gridCol w:w="1400"/>
        <w:gridCol w:w="2258"/>
        <w:gridCol w:w="2359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25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35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20142</w:t>
            </w: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低含水率城镇污水处理厂污泥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仁天环保科技有限责任公司、湖南楚熵信息科技有限公司等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20143</w:t>
            </w: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污泥干化设备设计、施工、验收技术规范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仁天环保科技有限责任公司、湖南楚熵信息科技有限公司等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lOTYzNzBjNDExNGViZGY3ODdmMTJmZWE0YTU2ZjMifQ=="/>
  </w:docVars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4F6A0F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2312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9F550E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1E04772"/>
    <w:rsid w:val="02C118F1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55F7FCA"/>
    <w:rsid w:val="17D97E6C"/>
    <w:rsid w:val="198A2CFF"/>
    <w:rsid w:val="1BAD365B"/>
    <w:rsid w:val="1BB02EC0"/>
    <w:rsid w:val="1C1827F7"/>
    <w:rsid w:val="1E422A57"/>
    <w:rsid w:val="1E630FA5"/>
    <w:rsid w:val="1F4C77D6"/>
    <w:rsid w:val="1F66774B"/>
    <w:rsid w:val="20193441"/>
    <w:rsid w:val="204B7270"/>
    <w:rsid w:val="216421A2"/>
    <w:rsid w:val="237B1F06"/>
    <w:rsid w:val="23A204F3"/>
    <w:rsid w:val="23AA51F1"/>
    <w:rsid w:val="26372B56"/>
    <w:rsid w:val="28643B90"/>
    <w:rsid w:val="295447F0"/>
    <w:rsid w:val="2AB72EE9"/>
    <w:rsid w:val="2C6D3C9C"/>
    <w:rsid w:val="30826938"/>
    <w:rsid w:val="3105307D"/>
    <w:rsid w:val="318311D2"/>
    <w:rsid w:val="3260478A"/>
    <w:rsid w:val="32CC5000"/>
    <w:rsid w:val="345F0477"/>
    <w:rsid w:val="35C779A1"/>
    <w:rsid w:val="361735BF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EA713EC"/>
    <w:rsid w:val="3FAE3454"/>
    <w:rsid w:val="40907C1D"/>
    <w:rsid w:val="419619EE"/>
    <w:rsid w:val="41BE1DE2"/>
    <w:rsid w:val="423728B9"/>
    <w:rsid w:val="429C59A8"/>
    <w:rsid w:val="45C57C56"/>
    <w:rsid w:val="462B2B78"/>
    <w:rsid w:val="4D21035E"/>
    <w:rsid w:val="4D944551"/>
    <w:rsid w:val="4F5B6973"/>
    <w:rsid w:val="4F6C0F99"/>
    <w:rsid w:val="50CF5266"/>
    <w:rsid w:val="516A1F6B"/>
    <w:rsid w:val="519627D8"/>
    <w:rsid w:val="51A520FD"/>
    <w:rsid w:val="52AD310C"/>
    <w:rsid w:val="53653646"/>
    <w:rsid w:val="5385131E"/>
    <w:rsid w:val="54C65448"/>
    <w:rsid w:val="54CD4CCC"/>
    <w:rsid w:val="56241E48"/>
    <w:rsid w:val="56892E6A"/>
    <w:rsid w:val="56A10AC1"/>
    <w:rsid w:val="56B03A31"/>
    <w:rsid w:val="5749468F"/>
    <w:rsid w:val="581E5D92"/>
    <w:rsid w:val="5A1C285E"/>
    <w:rsid w:val="5B483964"/>
    <w:rsid w:val="5C7A295F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1310078"/>
    <w:rsid w:val="74200B95"/>
    <w:rsid w:val="74AD546D"/>
    <w:rsid w:val="74E736D1"/>
    <w:rsid w:val="784238ED"/>
    <w:rsid w:val="7B1B16FB"/>
    <w:rsid w:val="7C156DD0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141</Words>
  <Characters>149</Characters>
  <Lines>1</Lines>
  <Paragraphs>1</Paragraphs>
  <TotalTime>0</TotalTime>
  <ScaleCrop>false</ScaleCrop>
  <LinksUpToDate>false</LinksUpToDate>
  <CharactersWithSpaces>153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2021-11-23T02:51:00Z</dcterms:created>
  <dc:creator>admin</dc:creator>
  <cp:lastModifiedBy>admin</cp:lastModifiedBy>
  <dcterms:modified xsi:type="dcterms:W3CDTF">2022-04-27T09:11:37Z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A9F52AEED56E42F2B9050E6641775A4F</vt:lpwstr>
  </property>
</Properties>
</file>