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 xml:space="preserve">《质量分级及“领跑者”评价要求  </w:t>
      </w: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超级市场服务</w:t>
      </w:r>
      <w:r>
        <w:rPr>
          <w:rFonts w:hint="eastAsia" w:ascii="华文中宋" w:hAnsi="华文中宋" w:eastAsia="华文中宋" w:cs="华文中宋"/>
          <w:sz w:val="28"/>
          <w:szCs w:val="28"/>
        </w:rPr>
        <w:t>》团体标准计划项目汇总表</w:t>
      </w:r>
    </w:p>
    <w:tbl>
      <w:tblPr>
        <w:tblStyle w:val="4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20220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4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85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 xml:space="preserve">质量分级及“领跑者”评价要求  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超级市场服务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商业联合会</w:t>
            </w:r>
            <w:r>
              <w:rPr>
                <w:rFonts w:hint="eastAsia" w:ascii="仿宋_GB2312" w:eastAsia="仿宋_GB2312"/>
                <w:sz w:val="24"/>
                <w:szCs w:val="24"/>
              </w:rPr>
              <w:t>、中国技术经济学会</w:t>
            </w:r>
          </w:p>
        </w:tc>
        <w:tc>
          <w:tcPr>
            <w:tcW w:w="21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商业联合会</w:t>
            </w:r>
            <w:r>
              <w:rPr>
                <w:rFonts w:hint="eastAsia" w:ascii="仿宋_GB2312" w:eastAsia="仿宋_GB2312"/>
                <w:sz w:val="24"/>
                <w:szCs w:val="24"/>
              </w:rPr>
              <w:t>等</w:t>
            </w:r>
          </w:p>
        </w:tc>
      </w:tr>
    </w:tbl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djMjJjOTdkZjEzMTRhODQ2NDZjNzUzMWEzNzI0MzQifQ=="/>
  </w:docVars>
  <w:rsids>
    <w:rsidRoot w:val="00206C91"/>
    <w:rsid w:val="00206C91"/>
    <w:rsid w:val="003063EB"/>
    <w:rsid w:val="1E6F659C"/>
    <w:rsid w:val="3C6940D4"/>
    <w:rsid w:val="6E73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178</Characters>
  <Lines>2</Lines>
  <Paragraphs>1</Paragraphs>
  <TotalTime>0</TotalTime>
  <ScaleCrop>false</ScaleCrop>
  <LinksUpToDate>false</LinksUpToDate>
  <CharactersWithSpaces>186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2022-08-15T06:40:00Z</dcterms:created>
  <dc:creator>王 娇</dc:creator>
  <cp:lastModifiedBy>admin</cp:lastModifiedBy>
  <dcterms:modified xsi:type="dcterms:W3CDTF">2022-12-02T06:42:01Z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683301A9DD4741A4B9413E421D1FF98D</vt:lpwstr>
  </property>
</Properties>
</file>