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1B7" w:rsidRDefault="003931B7" w:rsidP="003931B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3931B7" w:rsidRDefault="003931B7" w:rsidP="003931B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DC6268">
        <w:rPr>
          <w:rFonts w:ascii="华文中宋" w:eastAsia="华文中宋" w:hAnsi="华文中宋" w:cs="华文中宋" w:hint="eastAsia"/>
          <w:sz w:val="28"/>
          <w:szCs w:val="28"/>
        </w:rPr>
        <w:t xml:space="preserve">质量分级及 “领跑者”评价要求 </w:t>
      </w:r>
      <w:r>
        <w:rPr>
          <w:rFonts w:ascii="华文中宋" w:eastAsia="华文中宋" w:hAnsi="华文中宋" w:cs="华文中宋"/>
          <w:sz w:val="28"/>
          <w:szCs w:val="28"/>
        </w:rPr>
        <w:t xml:space="preserve"> </w:t>
      </w:r>
      <w:r w:rsidRPr="007D7787">
        <w:rPr>
          <w:rFonts w:ascii="华文中宋" w:eastAsia="华文中宋" w:hAnsi="华文中宋" w:cs="华文中宋" w:hint="eastAsia"/>
          <w:sz w:val="28"/>
          <w:szCs w:val="28"/>
        </w:rPr>
        <w:t>室外健身器材安装维护服务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931B7" w:rsidTr="00D461A8">
        <w:trPr>
          <w:trHeight w:val="729"/>
        </w:trPr>
        <w:tc>
          <w:tcPr>
            <w:tcW w:w="815" w:type="dxa"/>
            <w:vAlign w:val="center"/>
          </w:tcPr>
          <w:p w:rsidR="003931B7" w:rsidRDefault="003931B7" w:rsidP="00D461A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3931B7" w:rsidRDefault="003931B7" w:rsidP="00D461A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3931B7" w:rsidRDefault="003931B7" w:rsidP="00D461A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3931B7" w:rsidRDefault="003931B7" w:rsidP="00D461A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3931B7" w:rsidRDefault="003931B7" w:rsidP="00D461A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3931B7" w:rsidRDefault="003931B7" w:rsidP="00D461A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3931B7" w:rsidRDefault="003931B7" w:rsidP="00D461A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3931B7" w:rsidRDefault="003931B7" w:rsidP="00D461A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3931B7" w:rsidRDefault="003931B7" w:rsidP="00D461A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931B7" w:rsidTr="00D461A8">
        <w:trPr>
          <w:trHeight w:val="1314"/>
        </w:trPr>
        <w:tc>
          <w:tcPr>
            <w:tcW w:w="815" w:type="dxa"/>
            <w:vAlign w:val="center"/>
          </w:tcPr>
          <w:p w:rsidR="003931B7" w:rsidRDefault="003931B7" w:rsidP="00D461A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089</w:t>
            </w:r>
          </w:p>
        </w:tc>
        <w:tc>
          <w:tcPr>
            <w:tcW w:w="2747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7D7787">
              <w:rPr>
                <w:rFonts w:ascii="Candara" w:eastAsia="仿宋" w:hAnsi="Candara" w:cs="Candara" w:hint="eastAsia"/>
                <w:sz w:val="24"/>
                <w:szCs w:val="24"/>
              </w:rPr>
              <w:t>室外健身器材安装维护服务</w:t>
            </w:r>
          </w:p>
        </w:tc>
        <w:tc>
          <w:tcPr>
            <w:tcW w:w="859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3931B7" w:rsidRDefault="003931B7" w:rsidP="00D461A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C6268">
              <w:rPr>
                <w:rFonts w:ascii="仿宋_GB2312" w:eastAsia="仿宋_GB2312" w:hint="eastAsia"/>
                <w:sz w:val="24"/>
                <w:szCs w:val="24"/>
              </w:rPr>
              <w:t>北京国体世纪质量认证中心有限公司</w:t>
            </w:r>
            <w:r w:rsidRPr="009769B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3931B7" w:rsidRDefault="003931B7" w:rsidP="003931B7">
      <w:pPr>
        <w:widowControl/>
        <w:jc w:val="left"/>
        <w:rPr>
          <w:rFonts w:ascii="Candara" w:eastAsia="仿宋" w:hAnsi="Candara"/>
          <w:sz w:val="30"/>
        </w:rPr>
      </w:pPr>
    </w:p>
    <w:p w:rsidR="003931B7" w:rsidRPr="003931B7" w:rsidRDefault="003931B7"/>
    <w:sectPr w:rsidR="003931B7" w:rsidRPr="003931B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7"/>
    <w:rsid w:val="001524E3"/>
    <w:rsid w:val="003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6294B-DE9C-486E-96D4-E66AF7AC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B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931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2023-04-20T01:17:00Z</dcterms:created>
  <dcterms:modified xsi:type="dcterms:W3CDTF">2023-04-20T01:17:00Z</dcterms:modified>
</cp:coreProperties>
</file>