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6D5" w:rsidRDefault="008916D5" w:rsidP="008916D5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8916D5" w:rsidRDefault="008916D5" w:rsidP="008916D5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BE2C93">
        <w:rPr>
          <w:rFonts w:ascii="华文中宋" w:eastAsia="华文中宋" w:hAnsi="华文中宋" w:cs="华文中宋" w:hint="eastAsia"/>
          <w:sz w:val="28"/>
          <w:szCs w:val="28"/>
        </w:rPr>
        <w:t>移动式插座</w:t>
      </w:r>
      <w:r>
        <w:rPr>
          <w:rFonts w:ascii="华文中宋" w:eastAsia="华文中宋" w:hAnsi="华文中宋" w:cs="华文中宋" w:hint="eastAsia"/>
          <w:sz w:val="28"/>
          <w:szCs w:val="28"/>
        </w:rPr>
        <w:t>》等三项团体标准计划项目汇总表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8916D5" w:rsidTr="00302BAA">
        <w:trPr>
          <w:trHeight w:val="729"/>
        </w:trPr>
        <w:tc>
          <w:tcPr>
            <w:tcW w:w="815" w:type="dxa"/>
            <w:vAlign w:val="center"/>
          </w:tcPr>
          <w:p w:rsidR="008916D5" w:rsidRDefault="008916D5" w:rsidP="00302BA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8916D5" w:rsidRDefault="008916D5" w:rsidP="00302BA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8916D5" w:rsidRDefault="008916D5" w:rsidP="00302BA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8916D5" w:rsidRDefault="008916D5" w:rsidP="00302BA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8916D5" w:rsidRDefault="008916D5" w:rsidP="00302BA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8916D5" w:rsidRDefault="008916D5" w:rsidP="00302BA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8916D5" w:rsidRDefault="008916D5" w:rsidP="00302BA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8916D5" w:rsidRDefault="008916D5" w:rsidP="00302BA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8916D5" w:rsidRDefault="008916D5" w:rsidP="00302BA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916D5" w:rsidTr="00302BAA">
        <w:trPr>
          <w:trHeight w:val="1314"/>
        </w:trPr>
        <w:tc>
          <w:tcPr>
            <w:tcW w:w="815" w:type="dxa"/>
            <w:vAlign w:val="center"/>
          </w:tcPr>
          <w:p w:rsidR="008916D5" w:rsidRDefault="008916D5" w:rsidP="00302BA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30129</w:t>
            </w:r>
          </w:p>
        </w:tc>
        <w:tc>
          <w:tcPr>
            <w:tcW w:w="2747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D058D">
              <w:rPr>
                <w:rFonts w:ascii="Candara" w:eastAsia="仿宋" w:hAnsi="Candara" w:cs="Candara" w:hint="eastAsia"/>
                <w:sz w:val="24"/>
                <w:szCs w:val="24"/>
              </w:rPr>
              <w:t>移动式插座</w:t>
            </w:r>
          </w:p>
        </w:tc>
        <w:tc>
          <w:tcPr>
            <w:tcW w:w="859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D058D">
              <w:rPr>
                <w:rFonts w:ascii="仿宋_GB2312" w:eastAsia="仿宋_GB2312" w:hint="eastAsia"/>
                <w:sz w:val="24"/>
                <w:szCs w:val="24"/>
              </w:rPr>
              <w:t>中家院（北京）检测认证有限公司等</w:t>
            </w:r>
          </w:p>
        </w:tc>
      </w:tr>
      <w:tr w:rsidR="008916D5" w:rsidTr="00302BAA">
        <w:trPr>
          <w:trHeight w:val="1314"/>
        </w:trPr>
        <w:tc>
          <w:tcPr>
            <w:tcW w:w="815" w:type="dxa"/>
            <w:vAlign w:val="center"/>
          </w:tcPr>
          <w:p w:rsidR="008916D5" w:rsidRDefault="008916D5" w:rsidP="00302BA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0230130</w:t>
            </w:r>
          </w:p>
        </w:tc>
        <w:tc>
          <w:tcPr>
            <w:tcW w:w="2747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ED058D">
              <w:rPr>
                <w:rFonts w:ascii="Candara" w:eastAsia="仿宋" w:hAnsi="Candara" w:cs="Candara" w:hint="eastAsia"/>
                <w:sz w:val="24"/>
                <w:szCs w:val="24"/>
              </w:rPr>
              <w:t>家用小功率电动机</w:t>
            </w:r>
          </w:p>
        </w:tc>
        <w:tc>
          <w:tcPr>
            <w:tcW w:w="859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916D5" w:rsidRPr="00384F50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D058D">
              <w:rPr>
                <w:rFonts w:ascii="仿宋_GB2312" w:eastAsia="仿宋_GB2312" w:hint="eastAsia"/>
                <w:sz w:val="24"/>
                <w:szCs w:val="24"/>
              </w:rPr>
              <w:t>中家院（北京）检测认证有限公司等</w:t>
            </w:r>
          </w:p>
        </w:tc>
      </w:tr>
      <w:tr w:rsidR="008916D5" w:rsidTr="00302BAA">
        <w:trPr>
          <w:trHeight w:val="1314"/>
        </w:trPr>
        <w:tc>
          <w:tcPr>
            <w:tcW w:w="815" w:type="dxa"/>
            <w:vAlign w:val="center"/>
          </w:tcPr>
          <w:p w:rsidR="008916D5" w:rsidRDefault="008916D5" w:rsidP="00302BA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0230131</w:t>
            </w:r>
          </w:p>
        </w:tc>
        <w:tc>
          <w:tcPr>
            <w:tcW w:w="2747" w:type="dxa"/>
            <w:vAlign w:val="center"/>
          </w:tcPr>
          <w:p w:rsidR="008916D5" w:rsidRPr="00584E32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1E289C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1E289C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A7C9D">
              <w:rPr>
                <w:rFonts w:ascii="Candara" w:eastAsia="仿宋" w:hAnsi="Candara" w:cs="Candara" w:hint="eastAsia"/>
                <w:sz w:val="24"/>
                <w:szCs w:val="24"/>
              </w:rPr>
              <w:t>家用泵</w:t>
            </w:r>
          </w:p>
        </w:tc>
        <w:tc>
          <w:tcPr>
            <w:tcW w:w="859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916D5" w:rsidRDefault="008916D5" w:rsidP="00302BA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916D5" w:rsidRPr="00584E32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916D5" w:rsidRPr="00C012D3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916D5" w:rsidRPr="00D26C30" w:rsidRDefault="008916D5" w:rsidP="00302BA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D058D">
              <w:rPr>
                <w:rFonts w:ascii="仿宋_GB2312" w:eastAsia="仿宋_GB2312" w:hint="eastAsia"/>
                <w:sz w:val="24"/>
                <w:szCs w:val="24"/>
              </w:rPr>
              <w:t>中家院（北京）检测认证有限公司等</w:t>
            </w:r>
          </w:p>
        </w:tc>
      </w:tr>
    </w:tbl>
    <w:p w:rsidR="008916D5" w:rsidRDefault="008916D5" w:rsidP="008916D5">
      <w:pPr>
        <w:widowControl/>
        <w:jc w:val="left"/>
        <w:rPr>
          <w:rFonts w:ascii="Candara" w:eastAsia="仿宋" w:hAnsi="Candara"/>
          <w:sz w:val="30"/>
        </w:rPr>
      </w:pPr>
    </w:p>
    <w:p w:rsidR="001F07BC" w:rsidRPr="008916D5" w:rsidRDefault="001F07BC"/>
    <w:sectPr w:rsidR="001F07BC" w:rsidRPr="008916D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D5"/>
    <w:rsid w:val="001F07BC"/>
    <w:rsid w:val="0089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9F075-F7CB-493E-9653-E5C2E41F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16D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2023-05-15T09:19:00Z</dcterms:created>
  <dcterms:modified xsi:type="dcterms:W3CDTF">2023-05-15T09:19:00Z</dcterms:modified>
</cp:coreProperties>
</file>