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854F1" w14:textId="77777777" w:rsidR="007B4345" w:rsidRDefault="00000000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596F4750" w14:textId="77777777" w:rsidR="007B4345" w:rsidRDefault="00000000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>《质量分级及“领跑者”评价要求  中压金属密封蝶阀》等十三项团体标准计划项目汇总表</w:t>
      </w:r>
    </w:p>
    <w:tbl>
      <w:tblPr>
        <w:tblStyle w:val="a4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1754"/>
        <w:gridCol w:w="2506"/>
      </w:tblGrid>
      <w:tr w:rsidR="007B4345" w14:paraId="2B8AEFBD" w14:textId="77777777">
        <w:trPr>
          <w:trHeight w:val="729"/>
        </w:trPr>
        <w:tc>
          <w:tcPr>
            <w:tcW w:w="815" w:type="dxa"/>
            <w:vAlign w:val="center"/>
          </w:tcPr>
          <w:p w14:paraId="1D0FB6E2" w14:textId="77777777" w:rsidR="007B4345" w:rsidRDefault="0000000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7EE7C860" w14:textId="77777777" w:rsidR="007B4345" w:rsidRDefault="0000000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1CFF07A2" w14:textId="77777777" w:rsidR="007B4345" w:rsidRDefault="0000000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7ED495F5" w14:textId="77777777" w:rsidR="007B4345" w:rsidRDefault="00000000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3C89DC7A" w14:textId="77777777" w:rsidR="007B4345" w:rsidRDefault="0000000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0FDC138F" w14:textId="77777777" w:rsidR="007B4345" w:rsidRDefault="0000000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08E70342" w14:textId="77777777" w:rsidR="007B4345" w:rsidRDefault="0000000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1754" w:type="dxa"/>
            <w:vAlign w:val="center"/>
          </w:tcPr>
          <w:p w14:paraId="2174B832" w14:textId="77777777" w:rsidR="007B4345" w:rsidRDefault="0000000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506" w:type="dxa"/>
            <w:vAlign w:val="center"/>
          </w:tcPr>
          <w:p w14:paraId="15CB1901" w14:textId="77777777" w:rsidR="007B4345" w:rsidRDefault="00000000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7B4345" w14:paraId="70658217" w14:textId="77777777">
        <w:trPr>
          <w:trHeight w:val="1314"/>
        </w:trPr>
        <w:tc>
          <w:tcPr>
            <w:tcW w:w="815" w:type="dxa"/>
            <w:vAlign w:val="center"/>
          </w:tcPr>
          <w:p w14:paraId="0C1BFE3B" w14:textId="77777777" w:rsidR="007B4345" w:rsidRDefault="0000000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28F4C55F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30220</w:t>
            </w:r>
          </w:p>
        </w:tc>
        <w:tc>
          <w:tcPr>
            <w:tcW w:w="2747" w:type="dxa"/>
            <w:vAlign w:val="center"/>
          </w:tcPr>
          <w:p w14:paraId="5144A03B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中压金属密封蝶阀</w:t>
            </w:r>
          </w:p>
        </w:tc>
        <w:tc>
          <w:tcPr>
            <w:tcW w:w="859" w:type="dxa"/>
            <w:vAlign w:val="center"/>
          </w:tcPr>
          <w:p w14:paraId="50C3E5A7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64E18EE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7D1F0D17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2B46391F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1754" w:type="dxa"/>
            <w:vAlign w:val="center"/>
          </w:tcPr>
          <w:p w14:paraId="400A2737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506" w:type="dxa"/>
            <w:vAlign w:val="center"/>
          </w:tcPr>
          <w:p w14:paraId="608F315C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易派客电子商务有限公司;合肥通用机械研究院有限公司;中国标准化研究院等</w:t>
            </w:r>
          </w:p>
        </w:tc>
      </w:tr>
      <w:tr w:rsidR="007B4345" w14:paraId="07F37ACF" w14:textId="77777777">
        <w:trPr>
          <w:trHeight w:val="1314"/>
        </w:trPr>
        <w:tc>
          <w:tcPr>
            <w:tcW w:w="815" w:type="dxa"/>
            <w:vAlign w:val="center"/>
          </w:tcPr>
          <w:p w14:paraId="013CAD3C" w14:textId="77777777" w:rsidR="007B4345" w:rsidRDefault="0000000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0FCE9A76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20230221</w:t>
            </w:r>
          </w:p>
        </w:tc>
        <w:tc>
          <w:tcPr>
            <w:tcW w:w="2747" w:type="dxa"/>
            <w:vAlign w:val="center"/>
          </w:tcPr>
          <w:p w14:paraId="0408552C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中压弹性密封球阀</w:t>
            </w:r>
          </w:p>
        </w:tc>
        <w:tc>
          <w:tcPr>
            <w:tcW w:w="859" w:type="dxa"/>
            <w:vAlign w:val="center"/>
          </w:tcPr>
          <w:p w14:paraId="4EB82FB8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B0B86EB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44391BA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2163" w:type="dxa"/>
            <w:vAlign w:val="center"/>
          </w:tcPr>
          <w:p w14:paraId="3F3A7ACA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1754" w:type="dxa"/>
            <w:vAlign w:val="center"/>
          </w:tcPr>
          <w:p w14:paraId="418578A4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506" w:type="dxa"/>
            <w:vAlign w:val="center"/>
          </w:tcPr>
          <w:p w14:paraId="3871FC94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易派客电子商务有限公司;合肥通用机械研究院有限公司;中国标准化研究院等</w:t>
            </w:r>
          </w:p>
        </w:tc>
      </w:tr>
      <w:tr w:rsidR="007B4345" w14:paraId="59C5E470" w14:textId="77777777">
        <w:trPr>
          <w:trHeight w:val="1783"/>
        </w:trPr>
        <w:tc>
          <w:tcPr>
            <w:tcW w:w="815" w:type="dxa"/>
            <w:vAlign w:val="center"/>
          </w:tcPr>
          <w:p w14:paraId="22BAFDCA" w14:textId="77777777" w:rsidR="007B4345" w:rsidRDefault="0000000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14:paraId="7AA6F6C3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20230222</w:t>
            </w:r>
          </w:p>
        </w:tc>
        <w:tc>
          <w:tcPr>
            <w:tcW w:w="2747" w:type="dxa"/>
            <w:vAlign w:val="center"/>
          </w:tcPr>
          <w:p w14:paraId="72558282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碳素钢、合金钢材料阀门砂型铸钢件</w:t>
            </w:r>
          </w:p>
        </w:tc>
        <w:tc>
          <w:tcPr>
            <w:tcW w:w="859" w:type="dxa"/>
            <w:vAlign w:val="center"/>
          </w:tcPr>
          <w:p w14:paraId="557CB62D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2C65CD6A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8863904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304642AB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1754" w:type="dxa"/>
            <w:vAlign w:val="center"/>
          </w:tcPr>
          <w:p w14:paraId="12786966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506" w:type="dxa"/>
            <w:vAlign w:val="center"/>
          </w:tcPr>
          <w:p w14:paraId="30702846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易派客电子商务有限公司;合肥通用机械研究院有限公司;中国标准化研究院等</w:t>
            </w:r>
          </w:p>
        </w:tc>
      </w:tr>
      <w:tr w:rsidR="007B4345" w14:paraId="76895A8F" w14:textId="77777777">
        <w:trPr>
          <w:trHeight w:val="1314"/>
        </w:trPr>
        <w:tc>
          <w:tcPr>
            <w:tcW w:w="815" w:type="dxa"/>
            <w:vAlign w:val="center"/>
          </w:tcPr>
          <w:p w14:paraId="17D982D1" w14:textId="77777777" w:rsidR="007B4345" w:rsidRDefault="0000000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4</w:t>
            </w:r>
          </w:p>
        </w:tc>
        <w:tc>
          <w:tcPr>
            <w:tcW w:w="1339" w:type="dxa"/>
            <w:vAlign w:val="center"/>
          </w:tcPr>
          <w:p w14:paraId="0E7C5582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20230223</w:t>
            </w:r>
          </w:p>
        </w:tc>
        <w:tc>
          <w:tcPr>
            <w:tcW w:w="2747" w:type="dxa"/>
            <w:vAlign w:val="center"/>
          </w:tcPr>
          <w:p w14:paraId="52E91DF0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加氢装置用高压临氢阀门</w:t>
            </w:r>
          </w:p>
        </w:tc>
        <w:tc>
          <w:tcPr>
            <w:tcW w:w="859" w:type="dxa"/>
            <w:vAlign w:val="center"/>
          </w:tcPr>
          <w:p w14:paraId="542E657D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2F85C6E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CFEB0A4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31CB64C3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1754" w:type="dxa"/>
            <w:vAlign w:val="center"/>
          </w:tcPr>
          <w:p w14:paraId="62E556DE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506" w:type="dxa"/>
            <w:vAlign w:val="center"/>
          </w:tcPr>
          <w:p w14:paraId="13426E2C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易派客电子商务有限公司;合肥通用机械研究院有限公司;中国标准化研究院等</w:t>
            </w:r>
          </w:p>
        </w:tc>
      </w:tr>
      <w:tr w:rsidR="007B4345" w14:paraId="60B08517" w14:textId="77777777">
        <w:trPr>
          <w:trHeight w:val="1314"/>
        </w:trPr>
        <w:tc>
          <w:tcPr>
            <w:tcW w:w="815" w:type="dxa"/>
            <w:vAlign w:val="center"/>
          </w:tcPr>
          <w:p w14:paraId="0E641238" w14:textId="77777777" w:rsidR="007B4345" w:rsidRDefault="0000000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339" w:type="dxa"/>
            <w:vAlign w:val="center"/>
          </w:tcPr>
          <w:p w14:paraId="301BA1F8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20230224</w:t>
            </w:r>
          </w:p>
        </w:tc>
        <w:tc>
          <w:tcPr>
            <w:tcW w:w="2747" w:type="dxa"/>
            <w:vAlign w:val="center"/>
          </w:tcPr>
          <w:p w14:paraId="2F2186B4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高压金属密封球阀</w:t>
            </w:r>
          </w:p>
        </w:tc>
        <w:tc>
          <w:tcPr>
            <w:tcW w:w="859" w:type="dxa"/>
            <w:vAlign w:val="center"/>
          </w:tcPr>
          <w:p w14:paraId="3439788A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BD2151C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58097E1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114F823C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1754" w:type="dxa"/>
            <w:vAlign w:val="center"/>
          </w:tcPr>
          <w:p w14:paraId="3243F610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506" w:type="dxa"/>
            <w:vAlign w:val="center"/>
          </w:tcPr>
          <w:p w14:paraId="74439B7A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易派客电子商务有限公司;合肥通用机械研究院有限公司;中国标准化研究院等</w:t>
            </w:r>
          </w:p>
        </w:tc>
      </w:tr>
      <w:tr w:rsidR="007B4345" w14:paraId="5EF9E7C3" w14:textId="77777777">
        <w:trPr>
          <w:trHeight w:val="1314"/>
        </w:trPr>
        <w:tc>
          <w:tcPr>
            <w:tcW w:w="815" w:type="dxa"/>
            <w:vAlign w:val="center"/>
          </w:tcPr>
          <w:p w14:paraId="6EEEA13D" w14:textId="77777777" w:rsidR="007B4345" w:rsidRDefault="0000000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6</w:t>
            </w:r>
          </w:p>
        </w:tc>
        <w:tc>
          <w:tcPr>
            <w:tcW w:w="1339" w:type="dxa"/>
            <w:vAlign w:val="center"/>
          </w:tcPr>
          <w:p w14:paraId="53AC91DA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20230225</w:t>
            </w:r>
          </w:p>
        </w:tc>
        <w:tc>
          <w:tcPr>
            <w:tcW w:w="2747" w:type="dxa"/>
            <w:vAlign w:val="center"/>
          </w:tcPr>
          <w:p w14:paraId="1E64393B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阀门自由锻件</w:t>
            </w:r>
          </w:p>
        </w:tc>
        <w:tc>
          <w:tcPr>
            <w:tcW w:w="859" w:type="dxa"/>
            <w:vAlign w:val="center"/>
          </w:tcPr>
          <w:p w14:paraId="05F44888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078F3073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1B42513E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5A338A78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1754" w:type="dxa"/>
            <w:vAlign w:val="center"/>
          </w:tcPr>
          <w:p w14:paraId="0653FA5C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506" w:type="dxa"/>
            <w:vAlign w:val="center"/>
          </w:tcPr>
          <w:p w14:paraId="5EB849F3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易派客电子商务有限公司;合肥通用机械研究院有限公司;中国标准化研究院等</w:t>
            </w:r>
          </w:p>
        </w:tc>
      </w:tr>
      <w:tr w:rsidR="007B4345" w14:paraId="561DF68C" w14:textId="77777777">
        <w:trPr>
          <w:trHeight w:val="1314"/>
        </w:trPr>
        <w:tc>
          <w:tcPr>
            <w:tcW w:w="815" w:type="dxa"/>
            <w:vAlign w:val="center"/>
          </w:tcPr>
          <w:p w14:paraId="343D00AD" w14:textId="77777777" w:rsidR="007B4345" w:rsidRDefault="0000000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7</w:t>
            </w:r>
          </w:p>
        </w:tc>
        <w:tc>
          <w:tcPr>
            <w:tcW w:w="1339" w:type="dxa"/>
            <w:vAlign w:val="center"/>
          </w:tcPr>
          <w:p w14:paraId="234FC8B6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20230226</w:t>
            </w:r>
          </w:p>
        </w:tc>
        <w:tc>
          <w:tcPr>
            <w:tcW w:w="2747" w:type="dxa"/>
            <w:vAlign w:val="center"/>
          </w:tcPr>
          <w:p w14:paraId="46D3BC1E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低温闸阀</w:t>
            </w:r>
          </w:p>
        </w:tc>
        <w:tc>
          <w:tcPr>
            <w:tcW w:w="859" w:type="dxa"/>
            <w:vAlign w:val="center"/>
          </w:tcPr>
          <w:p w14:paraId="43E4A81C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36121283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E5D0B58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0289346C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1754" w:type="dxa"/>
            <w:vAlign w:val="center"/>
          </w:tcPr>
          <w:p w14:paraId="64ACB3AD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506" w:type="dxa"/>
            <w:vAlign w:val="center"/>
          </w:tcPr>
          <w:p w14:paraId="5075E6A4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易派客电子商务有限公司;合肥通用机械研究院有限公司;中国标准化研究院等</w:t>
            </w:r>
          </w:p>
        </w:tc>
      </w:tr>
      <w:tr w:rsidR="007B4345" w14:paraId="7BB818A3" w14:textId="77777777">
        <w:trPr>
          <w:trHeight w:val="1314"/>
        </w:trPr>
        <w:tc>
          <w:tcPr>
            <w:tcW w:w="815" w:type="dxa"/>
            <w:vAlign w:val="center"/>
          </w:tcPr>
          <w:p w14:paraId="568831F3" w14:textId="77777777" w:rsidR="007B4345" w:rsidRDefault="0000000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8</w:t>
            </w:r>
          </w:p>
        </w:tc>
        <w:tc>
          <w:tcPr>
            <w:tcW w:w="1339" w:type="dxa"/>
            <w:vAlign w:val="center"/>
          </w:tcPr>
          <w:p w14:paraId="41F10FFE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20230227</w:t>
            </w:r>
          </w:p>
        </w:tc>
        <w:tc>
          <w:tcPr>
            <w:tcW w:w="2747" w:type="dxa"/>
            <w:vAlign w:val="center"/>
          </w:tcPr>
          <w:p w14:paraId="57FF5F82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低温球阀</w:t>
            </w:r>
          </w:p>
        </w:tc>
        <w:tc>
          <w:tcPr>
            <w:tcW w:w="859" w:type="dxa"/>
            <w:vAlign w:val="center"/>
          </w:tcPr>
          <w:p w14:paraId="7AFFEF11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47834E25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1359BBBC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7483CA0D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1754" w:type="dxa"/>
            <w:vAlign w:val="center"/>
          </w:tcPr>
          <w:p w14:paraId="7EEB3BBF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506" w:type="dxa"/>
            <w:vAlign w:val="center"/>
          </w:tcPr>
          <w:p w14:paraId="2160054D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易派客电子商务有限公司;合肥通用机械研究院有限公司;中国标准化研究院等</w:t>
            </w:r>
          </w:p>
        </w:tc>
      </w:tr>
      <w:tr w:rsidR="007B4345" w14:paraId="144AF5E6" w14:textId="77777777">
        <w:trPr>
          <w:trHeight w:val="1314"/>
        </w:trPr>
        <w:tc>
          <w:tcPr>
            <w:tcW w:w="815" w:type="dxa"/>
            <w:vAlign w:val="center"/>
          </w:tcPr>
          <w:p w14:paraId="609611DC" w14:textId="77777777" w:rsidR="007B4345" w:rsidRDefault="0000000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9</w:t>
            </w:r>
          </w:p>
        </w:tc>
        <w:tc>
          <w:tcPr>
            <w:tcW w:w="1339" w:type="dxa"/>
            <w:vAlign w:val="center"/>
          </w:tcPr>
          <w:p w14:paraId="78380D72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20230228</w:t>
            </w:r>
          </w:p>
        </w:tc>
        <w:tc>
          <w:tcPr>
            <w:tcW w:w="2747" w:type="dxa"/>
            <w:vAlign w:val="center"/>
          </w:tcPr>
          <w:p w14:paraId="1968B72B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中压蒸汽疏水阀</w:t>
            </w:r>
          </w:p>
        </w:tc>
        <w:tc>
          <w:tcPr>
            <w:tcW w:w="859" w:type="dxa"/>
            <w:vAlign w:val="center"/>
          </w:tcPr>
          <w:p w14:paraId="61479DB3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379B4E5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F1D7900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68B7DD99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1754" w:type="dxa"/>
            <w:vAlign w:val="center"/>
          </w:tcPr>
          <w:p w14:paraId="70BD264C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506" w:type="dxa"/>
            <w:vAlign w:val="center"/>
          </w:tcPr>
          <w:p w14:paraId="23732B25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易派客电子商务有限公司;合肥通用机械研究院有限公司;中国标准化研究院等</w:t>
            </w:r>
          </w:p>
        </w:tc>
      </w:tr>
      <w:tr w:rsidR="007B4345" w14:paraId="00B5A358" w14:textId="77777777">
        <w:trPr>
          <w:trHeight w:val="1314"/>
        </w:trPr>
        <w:tc>
          <w:tcPr>
            <w:tcW w:w="815" w:type="dxa"/>
            <w:vAlign w:val="center"/>
          </w:tcPr>
          <w:p w14:paraId="1AC828A9" w14:textId="77777777" w:rsidR="007B4345" w:rsidRDefault="0000000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0</w:t>
            </w:r>
          </w:p>
        </w:tc>
        <w:tc>
          <w:tcPr>
            <w:tcW w:w="1339" w:type="dxa"/>
            <w:vAlign w:val="center"/>
          </w:tcPr>
          <w:p w14:paraId="0BCCA667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20230229</w:t>
            </w:r>
          </w:p>
        </w:tc>
        <w:tc>
          <w:tcPr>
            <w:tcW w:w="2747" w:type="dxa"/>
            <w:vAlign w:val="center"/>
          </w:tcPr>
          <w:p w14:paraId="45186A13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智能型阀门电动装置</w:t>
            </w:r>
          </w:p>
        </w:tc>
        <w:tc>
          <w:tcPr>
            <w:tcW w:w="859" w:type="dxa"/>
            <w:vAlign w:val="center"/>
          </w:tcPr>
          <w:p w14:paraId="54AA3EA2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22319DA0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6478D59F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0AA80E14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1754" w:type="dxa"/>
            <w:vAlign w:val="center"/>
          </w:tcPr>
          <w:p w14:paraId="6C30DC85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506" w:type="dxa"/>
            <w:vAlign w:val="center"/>
          </w:tcPr>
          <w:p w14:paraId="2988D08E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易派客电子商务有限公司;合肥通用机械研究院有限公司;中国标准化研究院等</w:t>
            </w:r>
          </w:p>
        </w:tc>
      </w:tr>
      <w:tr w:rsidR="007B4345" w14:paraId="69D66DDD" w14:textId="77777777">
        <w:trPr>
          <w:trHeight w:val="1314"/>
        </w:trPr>
        <w:tc>
          <w:tcPr>
            <w:tcW w:w="815" w:type="dxa"/>
            <w:vAlign w:val="center"/>
          </w:tcPr>
          <w:p w14:paraId="53480C95" w14:textId="77777777" w:rsidR="007B4345" w:rsidRDefault="0000000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lastRenderedPageBreak/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0E179104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20230230</w:t>
            </w:r>
          </w:p>
        </w:tc>
        <w:tc>
          <w:tcPr>
            <w:tcW w:w="2747" w:type="dxa"/>
            <w:vAlign w:val="center"/>
          </w:tcPr>
          <w:p w14:paraId="39230013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>阀门气动装置</w:t>
            </w:r>
          </w:p>
        </w:tc>
        <w:tc>
          <w:tcPr>
            <w:tcW w:w="859" w:type="dxa"/>
            <w:vAlign w:val="center"/>
          </w:tcPr>
          <w:p w14:paraId="0EC6A688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75EF69C6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7CB9BDDF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7CB61868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1754" w:type="dxa"/>
            <w:vAlign w:val="center"/>
          </w:tcPr>
          <w:p w14:paraId="70D34C7B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506" w:type="dxa"/>
            <w:vAlign w:val="center"/>
          </w:tcPr>
          <w:p w14:paraId="752A10E1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易派客电子商务有限公司;合肥通用机械研究院有限公司;中国标准化研究院等</w:t>
            </w:r>
          </w:p>
        </w:tc>
      </w:tr>
      <w:tr w:rsidR="007B4345" w14:paraId="2F1807EA" w14:textId="77777777">
        <w:trPr>
          <w:trHeight w:val="1314"/>
        </w:trPr>
        <w:tc>
          <w:tcPr>
            <w:tcW w:w="815" w:type="dxa"/>
            <w:vAlign w:val="center"/>
          </w:tcPr>
          <w:p w14:paraId="6241A74D" w14:textId="77777777" w:rsidR="007B4345" w:rsidRDefault="0000000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2</w:t>
            </w:r>
          </w:p>
        </w:tc>
        <w:tc>
          <w:tcPr>
            <w:tcW w:w="1339" w:type="dxa"/>
            <w:vAlign w:val="center"/>
          </w:tcPr>
          <w:p w14:paraId="0BBC2405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20230231</w:t>
            </w:r>
          </w:p>
        </w:tc>
        <w:tc>
          <w:tcPr>
            <w:tcW w:w="2747" w:type="dxa"/>
            <w:vAlign w:val="center"/>
          </w:tcPr>
          <w:p w14:paraId="4BBE8EA2" w14:textId="38AB3BE6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="006E4E4A" w:rsidRPr="006E4E4A">
              <w:rPr>
                <w:rFonts w:ascii="Candara" w:eastAsia="仿宋" w:hAnsi="Candara" w:cs="Candara" w:hint="eastAsia"/>
                <w:sz w:val="24"/>
                <w:szCs w:val="24"/>
              </w:rPr>
              <w:t>石油化工用高压闸阀</w:t>
            </w:r>
          </w:p>
        </w:tc>
        <w:tc>
          <w:tcPr>
            <w:tcW w:w="859" w:type="dxa"/>
            <w:vAlign w:val="center"/>
          </w:tcPr>
          <w:p w14:paraId="6872CD3E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1738AF0C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74A02BEF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3FC26217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1754" w:type="dxa"/>
            <w:vAlign w:val="center"/>
          </w:tcPr>
          <w:p w14:paraId="1F39E659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506" w:type="dxa"/>
            <w:vAlign w:val="center"/>
          </w:tcPr>
          <w:p w14:paraId="0B469D95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易派客电子商务有限公司;合肥通用机械研究院有限公司;中国标准化研究院等</w:t>
            </w:r>
          </w:p>
        </w:tc>
      </w:tr>
      <w:tr w:rsidR="007B4345" w14:paraId="6E5536E6" w14:textId="77777777">
        <w:trPr>
          <w:trHeight w:val="1314"/>
        </w:trPr>
        <w:tc>
          <w:tcPr>
            <w:tcW w:w="815" w:type="dxa"/>
            <w:vAlign w:val="center"/>
          </w:tcPr>
          <w:p w14:paraId="47F46AFB" w14:textId="77777777" w:rsidR="007B4345" w:rsidRDefault="00000000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1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3</w:t>
            </w:r>
          </w:p>
        </w:tc>
        <w:tc>
          <w:tcPr>
            <w:tcW w:w="1339" w:type="dxa"/>
            <w:vAlign w:val="center"/>
          </w:tcPr>
          <w:p w14:paraId="06B90A43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20230232</w:t>
            </w:r>
          </w:p>
        </w:tc>
        <w:tc>
          <w:tcPr>
            <w:tcW w:w="2747" w:type="dxa"/>
            <w:vAlign w:val="center"/>
          </w:tcPr>
          <w:p w14:paraId="03CB4F1C" w14:textId="390E5D5E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 w:hint="eastAsia"/>
                <w:sz w:val="24"/>
                <w:szCs w:val="24"/>
              </w:rPr>
              <w:t xml:space="preserve"> </w:t>
            </w:r>
            <w:r w:rsidR="006E4E4A" w:rsidRPr="006E4E4A">
              <w:rPr>
                <w:rFonts w:ascii="Candara" w:eastAsia="仿宋" w:hAnsi="Candara" w:cs="Candara" w:hint="eastAsia"/>
                <w:sz w:val="24"/>
                <w:szCs w:val="24"/>
              </w:rPr>
              <w:t>石油化工用高压截止阀</w:t>
            </w:r>
          </w:p>
        </w:tc>
        <w:tc>
          <w:tcPr>
            <w:tcW w:w="859" w:type="dxa"/>
            <w:vAlign w:val="center"/>
          </w:tcPr>
          <w:p w14:paraId="29A6A370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78D8D75A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31CA8577" w14:textId="77777777" w:rsidR="007B4345" w:rsidRDefault="00000000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416F041E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1754" w:type="dxa"/>
            <w:vAlign w:val="center"/>
          </w:tcPr>
          <w:p w14:paraId="5AFDBD3A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506" w:type="dxa"/>
            <w:vAlign w:val="center"/>
          </w:tcPr>
          <w:p w14:paraId="53513B1A" w14:textId="77777777" w:rsidR="007B4345" w:rsidRDefault="00000000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易派客电子商务有限公司;合肥通用机械研究院有限公司;中国标准化研究院等</w:t>
            </w:r>
          </w:p>
        </w:tc>
      </w:tr>
    </w:tbl>
    <w:p w14:paraId="56280951" w14:textId="77777777" w:rsidR="007B4345" w:rsidRDefault="007B4345">
      <w:pPr>
        <w:widowControl/>
        <w:jc w:val="left"/>
        <w:rPr>
          <w:rFonts w:ascii="Candara" w:eastAsia="仿宋" w:hAnsi="Candara"/>
          <w:sz w:val="30"/>
        </w:rPr>
      </w:pPr>
    </w:p>
    <w:p w14:paraId="58FA5AB1" w14:textId="77777777" w:rsidR="007B4345" w:rsidRDefault="007B4345"/>
    <w:sectPr w:rsidR="007B4345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3BA27" w14:textId="77777777" w:rsidR="00054F52" w:rsidRDefault="00054F52" w:rsidP="006E4E4A">
      <w:r>
        <w:separator/>
      </w:r>
    </w:p>
  </w:endnote>
  <w:endnote w:type="continuationSeparator" w:id="0">
    <w:p w14:paraId="710DE00D" w14:textId="77777777" w:rsidR="00054F52" w:rsidRDefault="00054F52" w:rsidP="006E4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56537" w14:textId="77777777" w:rsidR="00054F52" w:rsidRDefault="00054F52" w:rsidP="006E4E4A">
      <w:r>
        <w:separator/>
      </w:r>
    </w:p>
  </w:footnote>
  <w:footnote w:type="continuationSeparator" w:id="0">
    <w:p w14:paraId="08128632" w14:textId="77777777" w:rsidR="00054F52" w:rsidRDefault="00054F52" w:rsidP="006E4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IyOWY4NzlhM2UyNmY1ODEzYWNmYzM0ZmE1NjZjYjAifQ=="/>
  </w:docVars>
  <w:rsids>
    <w:rsidRoot w:val="00DF16D5"/>
    <w:rsid w:val="00054F52"/>
    <w:rsid w:val="000B0A2E"/>
    <w:rsid w:val="006E4E4A"/>
    <w:rsid w:val="007B4345"/>
    <w:rsid w:val="009A1EDB"/>
    <w:rsid w:val="00DF16D5"/>
    <w:rsid w:val="3E0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2AA80"/>
  <w15:docId w15:val="{7C0F164D-5E95-4505-A3CC-714821F5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uiPriority w:val="5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E4E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E4E4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娇</dc:creator>
  <cp:lastModifiedBy>王 娇</cp:lastModifiedBy>
  <cp:revision>4</cp:revision>
  <dcterms:created xsi:type="dcterms:W3CDTF">2023-08-11T03:18:00Z</dcterms:created>
  <dcterms:modified xsi:type="dcterms:W3CDTF">2023-08-11T06:52:00Z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C05133C46BFF4BDDB3057D7BD3B5907D_12</vt:lpwstr>
  </property>
</Properties>
</file>