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A92D" w14:textId="77777777" w:rsidR="00EF7397" w:rsidRDefault="00EF7397" w:rsidP="00EF739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48946449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3B6ECEE" w14:textId="77777777" w:rsidR="00EF7397" w:rsidRDefault="00EF7397" w:rsidP="00EF739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587F75">
        <w:rPr>
          <w:rFonts w:ascii="华文中宋" w:eastAsia="华文中宋" w:hAnsi="华文中宋" w:cs="华文中宋" w:hint="eastAsia"/>
          <w:sz w:val="28"/>
          <w:szCs w:val="28"/>
        </w:rPr>
        <w:t>电动越野乘用车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EF7397" w14:paraId="15A01890" w14:textId="77777777" w:rsidTr="00C65F7F">
        <w:trPr>
          <w:trHeight w:val="729"/>
        </w:trPr>
        <w:tc>
          <w:tcPr>
            <w:tcW w:w="815" w:type="dxa"/>
            <w:vAlign w:val="center"/>
          </w:tcPr>
          <w:p w14:paraId="6BAC282C" w14:textId="77777777" w:rsidR="00EF7397" w:rsidRDefault="00EF7397" w:rsidP="00C65F7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68E054A" w14:textId="77777777" w:rsidR="00EF7397" w:rsidRDefault="00EF7397" w:rsidP="00C65F7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16DB189" w14:textId="77777777" w:rsidR="00EF7397" w:rsidRDefault="00EF7397" w:rsidP="00C65F7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840C3CF" w14:textId="77777777" w:rsidR="00EF7397" w:rsidRDefault="00EF7397" w:rsidP="00C65F7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67A4E3BE" w14:textId="77777777" w:rsidR="00EF7397" w:rsidRDefault="00EF7397" w:rsidP="00C65F7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BC1E07E" w14:textId="77777777" w:rsidR="00EF7397" w:rsidRDefault="00EF7397" w:rsidP="00C65F7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7CE0DE7" w14:textId="77777777" w:rsidR="00EF7397" w:rsidRDefault="00EF7397" w:rsidP="00C65F7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6F81F5F" w14:textId="77777777" w:rsidR="00EF7397" w:rsidRDefault="00EF7397" w:rsidP="00C65F7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7D87228" w14:textId="77777777" w:rsidR="00EF7397" w:rsidRDefault="00EF7397" w:rsidP="00C65F7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F7397" w14:paraId="37105D4A" w14:textId="77777777" w:rsidTr="00C65F7F">
        <w:trPr>
          <w:trHeight w:val="1314"/>
        </w:trPr>
        <w:tc>
          <w:tcPr>
            <w:tcW w:w="815" w:type="dxa"/>
            <w:vAlign w:val="center"/>
          </w:tcPr>
          <w:p w14:paraId="39DB1059" w14:textId="77777777" w:rsidR="00EF7397" w:rsidRDefault="00EF7397" w:rsidP="00C65F7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240EFD7A" w14:textId="77777777" w:rsidR="00EF7397" w:rsidRDefault="00EF7397" w:rsidP="00C65F7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30310</w:t>
            </w:r>
          </w:p>
        </w:tc>
        <w:tc>
          <w:tcPr>
            <w:tcW w:w="2747" w:type="dxa"/>
            <w:vAlign w:val="center"/>
          </w:tcPr>
          <w:p w14:paraId="6E1EEE4F" w14:textId="77777777" w:rsidR="00EF7397" w:rsidRDefault="00EF7397" w:rsidP="00C65F7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587F75">
              <w:rPr>
                <w:rFonts w:ascii="Candara" w:eastAsia="仿宋" w:hAnsi="Candara" w:cs="Candara" w:hint="eastAsia"/>
                <w:sz w:val="24"/>
                <w:szCs w:val="24"/>
              </w:rPr>
              <w:t>电动越野乘用车</w:t>
            </w:r>
          </w:p>
        </w:tc>
        <w:tc>
          <w:tcPr>
            <w:tcW w:w="859" w:type="dxa"/>
            <w:vAlign w:val="center"/>
          </w:tcPr>
          <w:p w14:paraId="33A9475C" w14:textId="77777777" w:rsidR="00EF7397" w:rsidRDefault="00EF7397" w:rsidP="00C65F7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023553D" w14:textId="77777777" w:rsidR="00EF7397" w:rsidRDefault="00EF7397" w:rsidP="00C65F7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689BD34" w14:textId="77777777" w:rsidR="00EF7397" w:rsidRDefault="00EF7397" w:rsidP="00C65F7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D2C6F00" w14:textId="77777777" w:rsidR="00EF7397" w:rsidRDefault="00EF7397" w:rsidP="00C65F7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CAB2592" w14:textId="77777777" w:rsidR="00EF7397" w:rsidRDefault="00EF7397" w:rsidP="00C65F7F">
            <w:pPr>
              <w:spacing w:beforeLines="70" w:before="168"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587F75">
              <w:rPr>
                <w:rFonts w:ascii="仿宋_GB2312" w:eastAsia="仿宋_GB2312" w:hint="eastAsia"/>
                <w:sz w:val="24"/>
                <w:szCs w:val="24"/>
              </w:rPr>
              <w:t>武汉市智能汽车产业创新促进会、中国技术经济学会</w:t>
            </w:r>
          </w:p>
        </w:tc>
        <w:tc>
          <w:tcPr>
            <w:tcW w:w="2107" w:type="dxa"/>
            <w:vAlign w:val="center"/>
          </w:tcPr>
          <w:p w14:paraId="0CCD3253" w14:textId="77777777" w:rsidR="00EF7397" w:rsidRDefault="00EF7397" w:rsidP="00C65F7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7F75">
              <w:rPr>
                <w:rFonts w:ascii="仿宋_GB2312" w:eastAsia="仿宋_GB2312" w:hint="eastAsia"/>
                <w:sz w:val="24"/>
                <w:szCs w:val="24"/>
              </w:rPr>
              <w:t>东风汽车集团有限公司;武汉市智能汽车产业创新促进会;襄阳达安汽车检测中心有限公司;东风汽车集团股份有限公司猛士汽车科技公司等</w:t>
            </w:r>
          </w:p>
        </w:tc>
      </w:tr>
      <w:bookmarkEnd w:id="0"/>
    </w:tbl>
    <w:p w14:paraId="09D7B022" w14:textId="77777777" w:rsidR="00EF7397" w:rsidRDefault="00EF7397" w:rsidP="00EF7397">
      <w:pPr>
        <w:widowControl/>
        <w:jc w:val="left"/>
        <w:rPr>
          <w:rFonts w:ascii="Candara" w:eastAsia="仿宋" w:hAnsi="Candara"/>
          <w:sz w:val="30"/>
        </w:rPr>
      </w:pPr>
    </w:p>
    <w:p w14:paraId="1BB72144" w14:textId="77777777" w:rsidR="00EF7397" w:rsidRPr="00EF7397" w:rsidRDefault="00EF7397"/>
    <w:sectPr w:rsidR="00EF7397" w:rsidRPr="00EF739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97"/>
    <w:rsid w:val="00EF7397"/>
    <w:rsid w:val="00F2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C557"/>
  <w15:chartTrackingRefBased/>
  <w15:docId w15:val="{546812C0-4158-41C5-92C8-BAC8CB66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9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F739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2023-11-08T06:13:00Z</dcterms:created>
  <dcterms:modified xsi:type="dcterms:W3CDTF">2023-11-08T06:14:00Z</dcterms:modified>
</cp:coreProperties>
</file>