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77" w:rsidRPr="00781577" w:rsidRDefault="00781577" w:rsidP="002719CC">
      <w:pPr>
        <w:spacing w:beforeLines="50" w:afterLines="50" w:line="500" w:lineRule="exact"/>
        <w:jc w:val="left"/>
        <w:rPr>
          <w:rFonts w:ascii="Candara" w:eastAsia="华文中宋" w:hAnsi="Candara"/>
          <w:w w:val="80"/>
          <w:sz w:val="32"/>
          <w:szCs w:val="32"/>
        </w:rPr>
      </w:pPr>
      <w:r w:rsidRPr="00781577">
        <w:rPr>
          <w:rFonts w:ascii="Candara" w:eastAsia="华文中宋" w:hAnsi="华文中宋"/>
          <w:w w:val="80"/>
          <w:sz w:val="32"/>
          <w:szCs w:val="32"/>
        </w:rPr>
        <w:t>【附件</w:t>
      </w:r>
      <w:r w:rsidRPr="00781577">
        <w:rPr>
          <w:rFonts w:ascii="Candara" w:eastAsia="华文中宋" w:hAnsi="Candara"/>
          <w:w w:val="80"/>
          <w:sz w:val="32"/>
          <w:szCs w:val="32"/>
        </w:rPr>
        <w:t>2</w:t>
      </w:r>
      <w:r w:rsidRPr="00781577">
        <w:rPr>
          <w:rFonts w:ascii="Candara" w:eastAsia="华文中宋" w:hAnsi="华文中宋"/>
          <w:w w:val="80"/>
          <w:sz w:val="32"/>
          <w:szCs w:val="32"/>
        </w:rPr>
        <w:t>】</w:t>
      </w:r>
    </w:p>
    <w:p w:rsidR="003619B5" w:rsidRPr="00DC7B69" w:rsidRDefault="00572D11" w:rsidP="002719CC">
      <w:pPr>
        <w:spacing w:beforeLines="50" w:afterLines="50" w:line="500" w:lineRule="exact"/>
        <w:jc w:val="center"/>
        <w:rPr>
          <w:rFonts w:ascii="华文中宋" w:eastAsia="华文中宋" w:hAnsi="华文中宋"/>
          <w:w w:val="80"/>
          <w:sz w:val="36"/>
          <w:szCs w:val="36"/>
        </w:rPr>
      </w:pPr>
      <w:r w:rsidRPr="00DC7B69">
        <w:rPr>
          <w:rFonts w:ascii="华文中宋" w:eastAsia="华文中宋" w:hAnsi="华文中宋"/>
          <w:w w:val="80"/>
          <w:sz w:val="36"/>
          <w:szCs w:val="36"/>
        </w:rPr>
        <w:t>中国</w:t>
      </w:r>
      <w:r w:rsidRPr="00DC7B69">
        <w:rPr>
          <w:rFonts w:ascii="华文中宋" w:eastAsia="华文中宋" w:hAnsi="华文中宋" w:hint="eastAsia"/>
          <w:w w:val="80"/>
          <w:sz w:val="36"/>
          <w:szCs w:val="36"/>
        </w:rPr>
        <w:t>技术经济</w:t>
      </w:r>
      <w:r w:rsidR="005C2C01" w:rsidRPr="00DC7B69">
        <w:rPr>
          <w:rFonts w:ascii="华文中宋" w:eastAsia="华文中宋" w:hAnsi="华文中宋"/>
          <w:w w:val="80"/>
          <w:sz w:val="36"/>
          <w:szCs w:val="36"/>
        </w:rPr>
        <w:t>学会第十</w:t>
      </w:r>
      <w:r w:rsidR="002719CC">
        <w:rPr>
          <w:rFonts w:ascii="华文中宋" w:eastAsia="华文中宋" w:hAnsi="华文中宋" w:hint="eastAsia"/>
          <w:w w:val="80"/>
          <w:sz w:val="36"/>
          <w:szCs w:val="36"/>
        </w:rPr>
        <w:t>八</w:t>
      </w:r>
      <w:r w:rsidR="005C2C01" w:rsidRPr="00DC7B69">
        <w:rPr>
          <w:rFonts w:ascii="华文中宋" w:eastAsia="华文中宋" w:hAnsi="华文中宋"/>
          <w:w w:val="80"/>
          <w:sz w:val="36"/>
          <w:szCs w:val="36"/>
        </w:rPr>
        <w:t>届中国青年科技奖候选人</w:t>
      </w:r>
      <w:r w:rsidR="00DC7B69" w:rsidRPr="00DC7B69">
        <w:rPr>
          <w:rFonts w:ascii="华文中宋" w:eastAsia="华文中宋" w:hAnsi="华文中宋"/>
          <w:w w:val="80"/>
          <w:sz w:val="36"/>
          <w:szCs w:val="36"/>
        </w:rPr>
        <w:t>申报</w:t>
      </w:r>
      <w:r w:rsidR="005C2C01" w:rsidRPr="00DC7B69">
        <w:rPr>
          <w:rFonts w:ascii="华文中宋" w:eastAsia="华文中宋" w:hAnsi="华文中宋" w:hint="eastAsia"/>
          <w:w w:val="80"/>
          <w:sz w:val="36"/>
          <w:szCs w:val="36"/>
        </w:rPr>
        <w:t>推荐表</w:t>
      </w:r>
      <w:bookmarkStart w:id="0" w:name="_GoBack"/>
      <w:bookmarkEnd w:id="0"/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685"/>
        <w:gridCol w:w="1010"/>
        <w:gridCol w:w="975"/>
        <w:gridCol w:w="720"/>
        <w:gridCol w:w="839"/>
        <w:gridCol w:w="856"/>
        <w:gridCol w:w="1695"/>
      </w:tblGrid>
      <w:tr w:rsidR="00542137">
        <w:trPr>
          <w:trHeight w:val="765"/>
        </w:trPr>
        <w:tc>
          <w:tcPr>
            <w:tcW w:w="2380" w:type="dxa"/>
            <w:gridSpan w:val="2"/>
            <w:vAlign w:val="center"/>
          </w:tcPr>
          <w:p w:rsidR="00542137" w:rsidRPr="00B532A1" w:rsidRDefault="00DC7B69" w:rsidP="002719CC">
            <w:pPr>
              <w:widowControl/>
              <w:shd w:val="clear" w:color="auto" w:fill="FFFFFF"/>
              <w:spacing w:beforeLines="50" w:afterLines="50" w:line="360" w:lineRule="exact"/>
              <w:ind w:firstLineChars="100" w:firstLine="280"/>
              <w:jc w:val="left"/>
              <w:outlineLvl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申报</w:t>
            </w:r>
            <w:r w:rsidR="005C2C01"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985" w:type="dxa"/>
            <w:gridSpan w:val="2"/>
            <w:vAlign w:val="center"/>
          </w:tcPr>
          <w:p w:rsidR="00542137" w:rsidRPr="00B532A1" w:rsidRDefault="00542137" w:rsidP="002719CC">
            <w:pPr>
              <w:spacing w:beforeLines="50" w:afterLines="50" w:line="3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2137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会员编号</w:t>
            </w:r>
          </w:p>
        </w:tc>
        <w:tc>
          <w:tcPr>
            <w:tcW w:w="2551" w:type="dxa"/>
            <w:gridSpan w:val="2"/>
            <w:vAlign w:val="center"/>
          </w:tcPr>
          <w:p w:rsidR="00542137" w:rsidRPr="00B532A1" w:rsidRDefault="00542137" w:rsidP="002719CC">
            <w:pPr>
              <w:spacing w:beforeLines="50" w:afterLines="5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42137">
        <w:trPr>
          <w:trHeight w:val="705"/>
        </w:trPr>
        <w:tc>
          <w:tcPr>
            <w:tcW w:w="2380" w:type="dxa"/>
            <w:gridSpan w:val="2"/>
            <w:vAlign w:val="center"/>
          </w:tcPr>
          <w:p w:rsidR="00542137" w:rsidRPr="00B532A1" w:rsidRDefault="005C2C01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095" w:type="dxa"/>
            <w:gridSpan w:val="6"/>
            <w:vAlign w:val="center"/>
          </w:tcPr>
          <w:p w:rsidR="00542137" w:rsidRPr="00B532A1" w:rsidRDefault="00542137" w:rsidP="002719CC">
            <w:pPr>
              <w:spacing w:beforeLines="50" w:afterLines="5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532A1" w:rsidTr="006D35BE">
        <w:trPr>
          <w:trHeight w:val="660"/>
        </w:trPr>
        <w:tc>
          <w:tcPr>
            <w:tcW w:w="1695" w:type="dxa"/>
            <w:vMerge w:val="restart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推荐人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姓</w:t>
            </w:r>
            <w:r w:rsidRPr="00B532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6D35BE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532A1" w:rsidRPr="00B532A1">
              <w:rPr>
                <w:rFonts w:asciiTheme="minorEastAsia" w:eastAsiaTheme="minorEastAsia" w:hAnsiTheme="minorEastAsia"/>
                <w:sz w:val="28"/>
                <w:szCs w:val="28"/>
              </w:rPr>
              <w:t>学会职务</w:t>
            </w:r>
          </w:p>
        </w:tc>
        <w:tc>
          <w:tcPr>
            <w:tcW w:w="1695" w:type="dxa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532A1" w:rsidTr="000A7085">
        <w:trPr>
          <w:trHeight w:val="715"/>
        </w:trPr>
        <w:tc>
          <w:tcPr>
            <w:tcW w:w="1695" w:type="dxa"/>
            <w:vMerge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ind w:firstLineChars="100" w:firstLine="280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学会职务</w:t>
            </w:r>
          </w:p>
        </w:tc>
        <w:tc>
          <w:tcPr>
            <w:tcW w:w="1695" w:type="dxa"/>
            <w:vAlign w:val="center"/>
          </w:tcPr>
          <w:p w:rsidR="00B532A1" w:rsidRPr="00B532A1" w:rsidRDefault="00B532A1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</w:p>
        </w:tc>
      </w:tr>
      <w:tr w:rsidR="006D35BE" w:rsidTr="00C677DF">
        <w:trPr>
          <w:trHeight w:val="715"/>
        </w:trPr>
        <w:tc>
          <w:tcPr>
            <w:tcW w:w="3390" w:type="dxa"/>
            <w:gridSpan w:val="3"/>
            <w:vAlign w:val="center"/>
          </w:tcPr>
          <w:p w:rsidR="006D35BE" w:rsidRPr="006D35BE" w:rsidRDefault="006D35BE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  <w:r w:rsidRPr="006D35BE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作为推荐人的分支机构</w:t>
            </w:r>
          </w:p>
        </w:tc>
        <w:tc>
          <w:tcPr>
            <w:tcW w:w="5085" w:type="dxa"/>
            <w:gridSpan w:val="5"/>
            <w:vAlign w:val="center"/>
          </w:tcPr>
          <w:p w:rsidR="006D35BE" w:rsidRPr="003619B5" w:rsidRDefault="006D35BE" w:rsidP="002719CC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="Candara" w:eastAsia="仿宋" w:hAnsi="Candara" w:cs="宋体"/>
                <w:bCs/>
                <w:kern w:val="0"/>
                <w:sz w:val="28"/>
                <w:szCs w:val="28"/>
              </w:rPr>
            </w:pPr>
          </w:p>
        </w:tc>
      </w:tr>
      <w:tr w:rsidR="00542137" w:rsidRPr="00781577" w:rsidTr="00781577">
        <w:trPr>
          <w:trHeight w:val="8213"/>
        </w:trPr>
        <w:tc>
          <w:tcPr>
            <w:tcW w:w="8475" w:type="dxa"/>
            <w:gridSpan w:val="8"/>
            <w:vAlign w:val="center"/>
          </w:tcPr>
          <w:p w:rsidR="00542137" w:rsidRPr="00781577" w:rsidRDefault="005C2C01" w:rsidP="003619B5">
            <w:pPr>
              <w:widowControl/>
              <w:shd w:val="clear" w:color="auto" w:fill="FFFFFF"/>
              <w:spacing w:before="120" w:line="440" w:lineRule="exact"/>
              <w:jc w:val="left"/>
              <w:outlineLvl w:val="0"/>
              <w:rPr>
                <w:rFonts w:ascii="Candara" w:eastAsiaTheme="minorEastAsia" w:hAnsi="Candara" w:cs="宋体"/>
                <w:bCs/>
                <w:kern w:val="0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 w:cs="宋体"/>
                <w:bCs/>
                <w:kern w:val="0"/>
                <w:sz w:val="28"/>
                <w:szCs w:val="28"/>
              </w:rPr>
              <w:t>推荐意见（对候选人成就、贡献和学风道德的评价，限</w:t>
            </w:r>
            <w:r w:rsidRPr="00781577">
              <w:rPr>
                <w:rFonts w:ascii="Candara" w:eastAsiaTheme="minorEastAsia" w:hAnsi="Candara" w:cs="宋体"/>
                <w:bCs/>
                <w:kern w:val="0"/>
                <w:sz w:val="28"/>
                <w:szCs w:val="28"/>
              </w:rPr>
              <w:t>300</w:t>
            </w:r>
            <w:r w:rsidRPr="00781577">
              <w:rPr>
                <w:rFonts w:ascii="Candara" w:eastAsiaTheme="minorEastAsia" w:hAnsiTheme="minorEastAsia" w:cs="宋体"/>
                <w:bCs/>
                <w:kern w:val="0"/>
                <w:sz w:val="28"/>
                <w:szCs w:val="28"/>
              </w:rPr>
              <w:t>字以内）：</w:t>
            </w:r>
          </w:p>
          <w:p w:rsidR="00542137" w:rsidRPr="00781577" w:rsidRDefault="00542137" w:rsidP="003619B5">
            <w:pPr>
              <w:spacing w:line="360" w:lineRule="auto"/>
              <w:jc w:val="left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3619B5" w:rsidRPr="00781577" w:rsidRDefault="003619B5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6D35BE" w:rsidRPr="00781577" w:rsidRDefault="006D35BE" w:rsidP="00781577">
            <w:pPr>
              <w:spacing w:line="360" w:lineRule="auto"/>
              <w:ind w:firstLineChars="1100" w:firstLine="3080"/>
              <w:rPr>
                <w:rFonts w:ascii="Candara" w:eastAsiaTheme="minorEastAsia" w:hAnsi="Candara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推荐人签名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：</w:t>
            </w:r>
          </w:p>
          <w:p w:rsidR="00542137" w:rsidRPr="00781577" w:rsidRDefault="006D35BE" w:rsidP="00781577">
            <w:pPr>
              <w:spacing w:line="360" w:lineRule="auto"/>
              <w:rPr>
                <w:rFonts w:ascii="Candara" w:eastAsiaTheme="minorEastAsia" w:hAnsi="Candara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作为推荐人的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分支机构</w:t>
            </w: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的负责人签字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：</w:t>
            </w:r>
          </w:p>
          <w:p w:rsidR="006D35BE" w:rsidRPr="00781577" w:rsidRDefault="006D35BE">
            <w:pPr>
              <w:spacing w:line="360" w:lineRule="auto"/>
              <w:ind w:leftChars="50" w:left="105" w:rightChars="350" w:right="735" w:firstLineChars="1800" w:firstLine="5040"/>
              <w:rPr>
                <w:rFonts w:ascii="Candara" w:eastAsiaTheme="minorEastAsia" w:hAnsi="Candara"/>
                <w:sz w:val="28"/>
                <w:szCs w:val="28"/>
              </w:rPr>
            </w:pPr>
          </w:p>
          <w:p w:rsidR="00542137" w:rsidRPr="00781577" w:rsidRDefault="005C2C01" w:rsidP="00781577">
            <w:pPr>
              <w:spacing w:line="360" w:lineRule="auto"/>
              <w:ind w:rightChars="350" w:right="735" w:firstLineChars="1400" w:firstLine="3920"/>
              <w:rPr>
                <w:rFonts w:ascii="Candara" w:eastAsiaTheme="minorEastAsia" w:hAnsi="Candara"/>
                <w:sz w:val="24"/>
                <w:szCs w:val="24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日期：</w:t>
            </w:r>
          </w:p>
        </w:tc>
      </w:tr>
    </w:tbl>
    <w:p w:rsidR="00542137" w:rsidRPr="006D35BE" w:rsidRDefault="00542137" w:rsidP="00781577">
      <w:pPr>
        <w:ind w:right="48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42137" w:rsidRPr="006D35BE" w:rsidSect="00502061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FB" w:rsidRDefault="008327FB" w:rsidP="00572D11">
      <w:r>
        <w:separator/>
      </w:r>
    </w:p>
  </w:endnote>
  <w:endnote w:type="continuationSeparator" w:id="0">
    <w:p w:rsidR="008327FB" w:rsidRDefault="008327FB" w:rsidP="0057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FB" w:rsidRDefault="008327FB" w:rsidP="00572D11">
      <w:r>
        <w:separator/>
      </w:r>
    </w:p>
  </w:footnote>
  <w:footnote w:type="continuationSeparator" w:id="0">
    <w:p w:rsidR="008327FB" w:rsidRDefault="008327FB" w:rsidP="0057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1C599D"/>
    <w:rsid w:val="002719CC"/>
    <w:rsid w:val="003619B5"/>
    <w:rsid w:val="00362A41"/>
    <w:rsid w:val="00502061"/>
    <w:rsid w:val="00542137"/>
    <w:rsid w:val="00572D11"/>
    <w:rsid w:val="005C2C01"/>
    <w:rsid w:val="006268C3"/>
    <w:rsid w:val="00674486"/>
    <w:rsid w:val="006D35BE"/>
    <w:rsid w:val="006F6976"/>
    <w:rsid w:val="00781577"/>
    <w:rsid w:val="007E5FB1"/>
    <w:rsid w:val="00827349"/>
    <w:rsid w:val="008327FB"/>
    <w:rsid w:val="00913B8A"/>
    <w:rsid w:val="00945199"/>
    <w:rsid w:val="009D5DFB"/>
    <w:rsid w:val="00B532A1"/>
    <w:rsid w:val="00BA4112"/>
    <w:rsid w:val="00C164F7"/>
    <w:rsid w:val="00C912D5"/>
    <w:rsid w:val="00D94FE0"/>
    <w:rsid w:val="00DC7B69"/>
    <w:rsid w:val="00DF17CF"/>
    <w:rsid w:val="00F9172A"/>
    <w:rsid w:val="00FC3B3D"/>
    <w:rsid w:val="267813FB"/>
    <w:rsid w:val="4EE807C3"/>
    <w:rsid w:val="5E1C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0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0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206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0206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HP Inc.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well</dc:creator>
  <cp:lastModifiedBy>hjl</cp:lastModifiedBy>
  <cp:revision>2</cp:revision>
  <dcterms:created xsi:type="dcterms:W3CDTF">2024-01-08T11:37:00Z</dcterms:created>
  <dcterms:modified xsi:type="dcterms:W3CDTF">2024-01-08T11:37:00Z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D04EED86525142E0AACD01AFB4D7AB38</vt:lpwstr>
  </property>
</Properties>
</file>